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16" w:lineRule="auto"/>
        <w:ind w:left="426" w:right="120" w:firstLine="0"/>
        <w:jc w:val="center"/>
        <w:rPr>
          <w:rFonts w:ascii="Times New Roman" w:cs="Times New Roman" w:eastAsia="Times New Roman" w:hAnsi="Times New Roman"/>
          <w:color w:val="2a2a2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16" w:lineRule="auto"/>
        <w:ind w:left="426" w:right="120" w:firstLine="0"/>
        <w:jc w:val="center"/>
        <w:rPr>
          <w:rFonts w:ascii="Times New Roman" w:cs="Times New Roman" w:eastAsia="Times New Roman" w:hAnsi="Times New Roman"/>
          <w:color w:val="2a2a2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16" w:lineRule="auto"/>
        <w:ind w:left="426" w:right="120" w:firstLine="0"/>
        <w:jc w:val="right"/>
        <w:rPr>
          <w:rFonts w:ascii="Times New Roman" w:cs="Times New Roman" w:eastAsia="Times New Roman" w:hAnsi="Times New Roman"/>
          <w:color w:val="2a2a2a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a2a2a"/>
          <w:sz w:val="28"/>
          <w:szCs w:val="28"/>
          <w:rtl w:val="0"/>
        </w:rPr>
        <w:t xml:space="preserve">Утверждено</w:t>
      </w:r>
    </w:p>
    <w:p w:rsidR="00000000" w:rsidDel="00000000" w:rsidP="00000000" w:rsidRDefault="00000000" w:rsidRPr="00000000" w14:paraId="00000004">
      <w:pPr>
        <w:spacing w:line="316" w:lineRule="auto"/>
        <w:ind w:left="426" w:right="120" w:firstLine="0"/>
        <w:jc w:val="right"/>
        <w:rPr>
          <w:rFonts w:ascii="Times New Roman" w:cs="Times New Roman" w:eastAsia="Times New Roman" w:hAnsi="Times New Roman"/>
          <w:color w:val="2a2a2a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a2a2a"/>
          <w:sz w:val="28"/>
          <w:szCs w:val="28"/>
          <w:rtl w:val="0"/>
        </w:rPr>
        <w:t xml:space="preserve">Протоколом общего собрания участников</w:t>
      </w:r>
    </w:p>
    <w:p w:rsidR="00000000" w:rsidDel="00000000" w:rsidP="00000000" w:rsidRDefault="00000000" w:rsidRPr="00000000" w14:paraId="00000005">
      <w:pPr>
        <w:spacing w:line="316" w:lineRule="auto"/>
        <w:ind w:left="426" w:right="120" w:firstLine="0"/>
        <w:jc w:val="right"/>
        <w:rPr>
          <w:rFonts w:ascii="Times New Roman" w:cs="Times New Roman" w:eastAsia="Times New Roman" w:hAnsi="Times New Roman"/>
          <w:color w:val="2a2a2a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a2a2a"/>
          <w:sz w:val="28"/>
          <w:szCs w:val="28"/>
          <w:rtl w:val="0"/>
        </w:rPr>
        <w:t xml:space="preserve">ТОО «Семейская железнодорожная</w:t>
      </w:r>
    </w:p>
    <w:p w:rsidR="00000000" w:rsidDel="00000000" w:rsidP="00000000" w:rsidRDefault="00000000" w:rsidRPr="00000000" w14:paraId="00000006">
      <w:pPr>
        <w:spacing w:line="316" w:lineRule="auto"/>
        <w:ind w:left="426" w:right="120" w:firstLine="0"/>
        <w:jc w:val="right"/>
        <w:rPr>
          <w:rFonts w:ascii="Times New Roman" w:cs="Times New Roman" w:eastAsia="Times New Roman" w:hAnsi="Times New Roman"/>
          <w:color w:val="2a2a2a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a2a2a"/>
          <w:sz w:val="28"/>
          <w:szCs w:val="28"/>
          <w:rtl w:val="0"/>
        </w:rPr>
        <w:t xml:space="preserve">больница»</w:t>
      </w:r>
    </w:p>
    <w:p w:rsidR="00000000" w:rsidDel="00000000" w:rsidP="00000000" w:rsidRDefault="00000000" w:rsidRPr="00000000" w14:paraId="00000007">
      <w:pPr>
        <w:spacing w:line="316" w:lineRule="auto"/>
        <w:ind w:left="426" w:right="120" w:firstLine="0"/>
        <w:jc w:val="right"/>
        <w:rPr>
          <w:rFonts w:ascii="Times New Roman" w:cs="Times New Roman" w:eastAsia="Times New Roman" w:hAnsi="Times New Roman"/>
          <w:color w:val="2a2a2a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a2a2a"/>
          <w:sz w:val="28"/>
          <w:szCs w:val="28"/>
          <w:rtl w:val="0"/>
        </w:rPr>
        <w:t xml:space="preserve"> «30» января 2024 г.</w:t>
      </w:r>
    </w:p>
    <w:p w:rsidR="00000000" w:rsidDel="00000000" w:rsidP="00000000" w:rsidRDefault="00000000" w:rsidRPr="00000000" w14:paraId="00000008">
      <w:pPr>
        <w:spacing w:line="316" w:lineRule="auto"/>
        <w:ind w:right="120"/>
        <w:rPr>
          <w:rFonts w:ascii="Times New Roman" w:cs="Times New Roman" w:eastAsia="Times New Roman" w:hAnsi="Times New Roman"/>
          <w:color w:val="2a2a2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16" w:lineRule="auto"/>
        <w:ind w:left="426" w:right="120" w:firstLine="0"/>
        <w:jc w:val="center"/>
        <w:rPr>
          <w:rFonts w:ascii="Times New Roman" w:cs="Times New Roman" w:eastAsia="Times New Roman" w:hAnsi="Times New Roman"/>
          <w:color w:val="2a2a2a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a2a2a"/>
          <w:sz w:val="28"/>
          <w:szCs w:val="28"/>
          <w:rtl w:val="0"/>
        </w:rPr>
        <w:t xml:space="preserve">Положение о Наблюдательном совете </w:t>
      </w:r>
    </w:p>
    <w:p w:rsidR="00000000" w:rsidDel="00000000" w:rsidP="00000000" w:rsidRDefault="00000000" w:rsidRPr="00000000" w14:paraId="0000000A">
      <w:pPr>
        <w:spacing w:line="316" w:lineRule="auto"/>
        <w:ind w:left="426" w:right="120" w:firstLine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a2a2a"/>
          <w:sz w:val="28"/>
          <w:szCs w:val="28"/>
          <w:rtl w:val="0"/>
        </w:rPr>
        <w:t xml:space="preserve">ТОО "Семейская железнодорожная больница"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1" w:lineRule="auto"/>
        <w:ind w:left="426" w:right="1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426" w:right="120" w:firstLine="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a2a2a"/>
          <w:sz w:val="28"/>
          <w:szCs w:val="28"/>
          <w:rtl w:val="0"/>
        </w:rPr>
        <w:t xml:space="preserve">1. Общие положения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2718"/>
          <w:tab w:val="left" w:leader="none" w:pos="5151"/>
          <w:tab w:val="left" w:leader="none" w:pos="6231"/>
          <w:tab w:val="left" w:leader="none" w:pos="7419"/>
          <w:tab w:val="left" w:leader="none" w:pos="7916"/>
          <w:tab w:val="left" w:leader="none" w:pos="9270"/>
        </w:tabs>
        <w:spacing w:line="238" w:lineRule="auto"/>
        <w:ind w:left="426" w:right="120" w:firstLine="734"/>
        <w:jc w:val="both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2718"/>
          <w:tab w:val="left" w:leader="none" w:pos="5151"/>
          <w:tab w:val="left" w:leader="none" w:pos="6231"/>
          <w:tab w:val="left" w:leader="none" w:pos="7419"/>
          <w:tab w:val="left" w:leader="none" w:pos="7916"/>
          <w:tab w:val="left" w:leader="none" w:pos="9270"/>
        </w:tabs>
        <w:spacing w:line="238" w:lineRule="auto"/>
        <w:ind w:left="426" w:right="120" w:firstLine="284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a2a2a"/>
          <w:sz w:val="28"/>
          <w:szCs w:val="28"/>
          <w:rtl w:val="0"/>
        </w:rPr>
        <w:t xml:space="preserve">1.1. Настоящее  положение  о Наблюдательном</w:t>
        <w:tab/>
        <w:t xml:space="preserve">совете  Товарищества  с ограниченной</w:t>
        <w:tab/>
        <w:t xml:space="preserve">ответственностью</w:t>
        <w:tab/>
        <w:t xml:space="preserve">"Семейская железнодорожная больница" (далее Товарищество) разработано в соответствии с Законом Республики Казахстан от 22 апреля  1998 года</w:t>
        <w:tab/>
      </w:r>
      <w:r w:rsidDel="00000000" w:rsidR="00000000" w:rsidRPr="00000000">
        <w:rPr>
          <w:rFonts w:ascii="Arial" w:cs="Arial" w:eastAsia="Arial" w:hAnsi="Arial"/>
          <w:color w:val="2a2a2a"/>
          <w:sz w:val="26"/>
          <w:szCs w:val="26"/>
          <w:rtl w:val="0"/>
        </w:rPr>
        <w:t xml:space="preserve">«О </w:t>
      </w:r>
      <w:r w:rsidDel="00000000" w:rsidR="00000000" w:rsidRPr="00000000">
        <w:rPr>
          <w:rFonts w:ascii="Times New Roman" w:cs="Times New Roman" w:eastAsia="Times New Roman" w:hAnsi="Times New Roman"/>
          <w:color w:val="2a2a2a"/>
          <w:sz w:val="28"/>
          <w:szCs w:val="28"/>
          <w:rtl w:val="0"/>
        </w:rPr>
        <w:t xml:space="preserve">товариществах  с ограниченной  и дополнительной ответственностью» и Уставом Товарищества (далее - Положение).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2718"/>
          <w:tab w:val="left" w:leader="none" w:pos="5151"/>
          <w:tab w:val="left" w:leader="none" w:pos="6231"/>
          <w:tab w:val="left" w:leader="none" w:pos="7419"/>
          <w:tab w:val="left" w:leader="none" w:pos="7916"/>
          <w:tab w:val="left" w:leader="none" w:pos="9270"/>
        </w:tabs>
        <w:spacing w:line="238" w:lineRule="auto"/>
        <w:ind w:left="426" w:right="120" w:firstLine="284"/>
        <w:jc w:val="both"/>
        <w:rPr>
          <w:rFonts w:ascii="Times New Roman" w:cs="Times New Roman" w:eastAsia="Times New Roman" w:hAnsi="Times New Roman"/>
          <w:color w:val="2a2a2a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a2a2a"/>
          <w:sz w:val="28"/>
          <w:szCs w:val="28"/>
          <w:rtl w:val="0"/>
        </w:rPr>
        <w:t xml:space="preserve">1.2. Настоящее Положение определяет статус, порядок создания, функционирования и компетенцию Наблюдате</w:t>
      </w:r>
      <w:r w:rsidDel="00000000" w:rsidR="00000000" w:rsidRPr="00000000">
        <w:rPr>
          <w:rFonts w:ascii="Times New Roman" w:cs="Times New Roman" w:eastAsia="Times New Roman" w:hAnsi="Times New Roman"/>
          <w:color w:val="444444"/>
          <w:sz w:val="28"/>
          <w:szCs w:val="28"/>
          <w:rtl w:val="0"/>
        </w:rPr>
        <w:t xml:space="preserve">л</w:t>
      </w:r>
      <w:r w:rsidDel="00000000" w:rsidR="00000000" w:rsidRPr="00000000">
        <w:rPr>
          <w:rFonts w:ascii="Times New Roman" w:cs="Times New Roman" w:eastAsia="Times New Roman" w:hAnsi="Times New Roman"/>
          <w:color w:val="2a2a2a"/>
          <w:sz w:val="28"/>
          <w:szCs w:val="28"/>
          <w:rtl w:val="0"/>
        </w:rPr>
        <w:t xml:space="preserve">ьного совета Товарищества (далее - Наблюдательный совет), полномочия и ответственность членов Наблюдательного совета</w:t>
      </w:r>
      <w:r w:rsidDel="00000000" w:rsidR="00000000" w:rsidRPr="00000000">
        <w:rPr>
          <w:rFonts w:ascii="Times New Roman" w:cs="Times New Roman" w:eastAsia="Times New Roman" w:hAnsi="Times New Roman"/>
          <w:color w:val="444444"/>
          <w:sz w:val="28"/>
          <w:szCs w:val="28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color w:val="2a2a2a"/>
          <w:sz w:val="28"/>
          <w:szCs w:val="28"/>
          <w:rtl w:val="0"/>
        </w:rPr>
        <w:t xml:space="preserve">порядок созыва, проведения заседаний Наблюдательного совета, принятия и оформления его решений.</w:t>
      </w:r>
    </w:p>
    <w:p w:rsidR="00000000" w:rsidDel="00000000" w:rsidP="00000000" w:rsidRDefault="00000000" w:rsidRPr="00000000" w14:paraId="00000010">
      <w:pPr>
        <w:tabs>
          <w:tab w:val="left" w:leader="none" w:pos="2718"/>
          <w:tab w:val="left" w:leader="none" w:pos="5151"/>
          <w:tab w:val="left" w:leader="none" w:pos="6231"/>
          <w:tab w:val="left" w:leader="none" w:pos="7419"/>
          <w:tab w:val="left" w:leader="none" w:pos="7916"/>
          <w:tab w:val="left" w:leader="none" w:pos="9270"/>
        </w:tabs>
        <w:spacing w:line="238" w:lineRule="auto"/>
        <w:ind w:left="426" w:right="120" w:firstLine="284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a2a2a"/>
          <w:sz w:val="28"/>
          <w:szCs w:val="28"/>
          <w:rtl w:val="0"/>
        </w:rPr>
        <w:t xml:space="preserve">1.3. Наблюдательный совет при осущес</w:t>
      </w:r>
      <w:r w:rsidDel="00000000" w:rsidR="00000000" w:rsidRPr="00000000">
        <w:rPr>
          <w:rFonts w:ascii="Times New Roman" w:cs="Times New Roman" w:eastAsia="Times New Roman" w:hAnsi="Times New Roman"/>
          <w:color w:val="444444"/>
          <w:sz w:val="28"/>
          <w:szCs w:val="28"/>
          <w:rtl w:val="0"/>
        </w:rPr>
        <w:t xml:space="preserve">т</w:t>
      </w:r>
      <w:r w:rsidDel="00000000" w:rsidR="00000000" w:rsidRPr="00000000">
        <w:rPr>
          <w:rFonts w:ascii="Times New Roman" w:cs="Times New Roman" w:eastAsia="Times New Roman" w:hAnsi="Times New Roman"/>
          <w:color w:val="2a2a2a"/>
          <w:sz w:val="28"/>
          <w:szCs w:val="28"/>
          <w:rtl w:val="0"/>
        </w:rPr>
        <w:t xml:space="preserve">влении своей деятельности руководствуется законодательством Республики Казахстан, Уставом Товарищества, внутренними документами Товарищества, а также настоящим Положением.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1" w:lineRule="auto"/>
        <w:ind w:left="426" w:right="120" w:firstLine="284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a2a2a"/>
          <w:sz w:val="28"/>
          <w:szCs w:val="28"/>
          <w:rtl w:val="0"/>
        </w:rPr>
        <w:t xml:space="preserve">1.4.  Наблюдательный совет является коллегиальным органом Товарищества, осуществляющим контроль за деятельностью коллегиального исполнительного органа Товарищества.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2013"/>
        </w:tabs>
        <w:spacing w:line="241" w:lineRule="auto"/>
        <w:ind w:left="426" w:right="120" w:firstLine="284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a2a2a"/>
          <w:sz w:val="28"/>
          <w:szCs w:val="28"/>
          <w:rtl w:val="0"/>
        </w:rPr>
        <w:t xml:space="preserve">1.5 Наблюдательный совет непосредственно подотчетен общему собранию участников Товарищества (далее - ОС).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2071"/>
        </w:tabs>
        <w:spacing w:line="241" w:lineRule="auto"/>
        <w:ind w:left="426" w:right="120" w:firstLine="284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a2a2a"/>
          <w:sz w:val="28"/>
          <w:szCs w:val="28"/>
          <w:rtl w:val="0"/>
        </w:rPr>
        <w:t xml:space="preserve">1.6. Ни одно лицо (или группа лиц) не должно влиять на принятие решений Наблюдательным советом.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2056"/>
        </w:tabs>
        <w:spacing w:line="241" w:lineRule="auto"/>
        <w:ind w:left="426" w:right="120" w:firstLine="284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a2a2a"/>
          <w:sz w:val="28"/>
          <w:szCs w:val="28"/>
          <w:rtl w:val="0"/>
        </w:rPr>
        <w:t xml:space="preserve">1.7. Основными принципами действия членов Наблюдательного совета яв</w:t>
      </w:r>
      <w:r w:rsidDel="00000000" w:rsidR="00000000" w:rsidRPr="00000000">
        <w:rPr>
          <w:rFonts w:ascii="Times New Roman" w:cs="Times New Roman" w:eastAsia="Times New Roman" w:hAnsi="Times New Roman"/>
          <w:color w:val="444444"/>
          <w:sz w:val="28"/>
          <w:szCs w:val="28"/>
          <w:rtl w:val="0"/>
        </w:rPr>
        <w:t xml:space="preserve">л</w:t>
      </w:r>
      <w:r w:rsidDel="00000000" w:rsidR="00000000" w:rsidRPr="00000000">
        <w:rPr>
          <w:rFonts w:ascii="Times New Roman" w:cs="Times New Roman" w:eastAsia="Times New Roman" w:hAnsi="Times New Roman"/>
          <w:color w:val="2a2a2a"/>
          <w:sz w:val="28"/>
          <w:szCs w:val="28"/>
          <w:rtl w:val="0"/>
        </w:rPr>
        <w:t xml:space="preserve">яются честность, добросовестность, разумность, осмотрительность и регулярность.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2013"/>
        </w:tabs>
        <w:spacing w:line="246" w:lineRule="auto"/>
        <w:ind w:left="426" w:right="120" w:firstLine="284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a2a2a"/>
          <w:sz w:val="28"/>
          <w:szCs w:val="28"/>
          <w:rtl w:val="0"/>
        </w:rPr>
        <w:t xml:space="preserve">1.8. Деятельность Наблюдательного совета строится на основе принципа максимального соблюдения интересов Товарищества и Единственного участника.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6" w:lineRule="auto"/>
        <w:ind w:left="426" w:right="1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4" w:line="240" w:lineRule="auto"/>
        <w:ind w:left="426" w:right="12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2d2d2d"/>
          <w:sz w:val="28"/>
          <w:szCs w:val="28"/>
          <w:u w:val="none"/>
          <w:shd w:fill="auto" w:val="clear"/>
          <w:vertAlign w:val="baseline"/>
          <w:rtl w:val="0"/>
        </w:rPr>
        <w:t xml:space="preserve">2. Компетенция Наблюдательного совета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2143"/>
        </w:tabs>
        <w:spacing w:line="239" w:lineRule="auto"/>
        <w:ind w:left="426" w:right="120" w:firstLine="0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567"/>
        </w:tabs>
        <w:spacing w:line="239" w:lineRule="auto"/>
        <w:ind w:left="426" w:right="1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d2d2d"/>
          <w:sz w:val="28"/>
          <w:szCs w:val="28"/>
          <w:rtl w:val="0"/>
        </w:rPr>
        <w:tab/>
        <w:t xml:space="preserve">2.1.Наблюдательный совет вправе принимать решения по </w:t>
      </w:r>
      <w:r w:rsidDel="00000000" w:rsidR="00000000" w:rsidRPr="00000000">
        <w:rPr>
          <w:rFonts w:ascii="Times New Roman" w:cs="Times New Roman" w:eastAsia="Times New Roman" w:hAnsi="Times New Roman"/>
          <w:color w:val="464646"/>
          <w:sz w:val="28"/>
          <w:szCs w:val="28"/>
          <w:rtl w:val="0"/>
        </w:rPr>
        <w:t xml:space="preserve">любым </w:t>
      </w:r>
      <w:r w:rsidDel="00000000" w:rsidR="00000000" w:rsidRPr="00000000">
        <w:rPr>
          <w:rFonts w:ascii="Times New Roman" w:cs="Times New Roman" w:eastAsia="Times New Roman" w:hAnsi="Times New Roman"/>
          <w:color w:val="2d2d2d"/>
          <w:sz w:val="28"/>
          <w:szCs w:val="28"/>
          <w:rtl w:val="0"/>
        </w:rPr>
        <w:t xml:space="preserve">вопросам деятельности Товарищества, не отнесенным законодательством Республики Казахстан, Уставом, правилами и иными документами, принятыми Единственным участником, к компетенции других органов Товарищества.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2013"/>
        </w:tabs>
        <w:spacing w:before="2" w:line="241" w:lineRule="auto"/>
        <w:ind w:left="426" w:right="1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d2d2d"/>
          <w:sz w:val="28"/>
          <w:szCs w:val="28"/>
          <w:rtl w:val="0"/>
        </w:rPr>
        <w:t xml:space="preserve">2.2.В соответствии с законодательством Республики Казахстан, Уставом, иными внутренними документами Товарищества к компетенции Наблюдательного совета относится: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2071"/>
        </w:tabs>
        <w:spacing w:line="239" w:lineRule="auto"/>
        <w:ind w:left="426" w:right="120" w:firstLine="0"/>
        <w:jc w:val="both"/>
        <w:rPr>
          <w:rFonts w:ascii="Times New Roman" w:cs="Times New Roman" w:eastAsia="Times New Roman" w:hAnsi="Times New Roman"/>
          <w:color w:val="2d2d2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d2d2d"/>
          <w:sz w:val="28"/>
          <w:szCs w:val="28"/>
          <w:rtl w:val="0"/>
        </w:rPr>
        <w:t xml:space="preserve">1. принятие решений по предоставлению и получению Товариществом займов и финансовой помощи;</w:t>
      </w:r>
    </w:p>
    <w:p w:rsidR="00000000" w:rsidDel="00000000" w:rsidP="00000000" w:rsidRDefault="00000000" w:rsidRPr="00000000" w14:paraId="0000001C">
      <w:pPr>
        <w:tabs>
          <w:tab w:val="left" w:leader="none" w:pos="2085"/>
        </w:tabs>
        <w:spacing w:line="239" w:lineRule="auto"/>
        <w:ind w:left="426" w:right="120" w:firstLine="0"/>
        <w:jc w:val="both"/>
        <w:rPr>
          <w:rFonts w:ascii="Times New Roman" w:cs="Times New Roman" w:eastAsia="Times New Roman" w:hAnsi="Times New Roman"/>
          <w:color w:val="2d2d2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d2d2d"/>
          <w:sz w:val="28"/>
          <w:szCs w:val="28"/>
          <w:rtl w:val="0"/>
        </w:rPr>
        <w:t xml:space="preserve">2. определение размеров </w:t>
      </w:r>
      <w:r w:rsidDel="00000000" w:rsidR="00000000" w:rsidRPr="00000000">
        <w:rPr>
          <w:rFonts w:ascii="Times New Roman" w:cs="Times New Roman" w:eastAsia="Times New Roman" w:hAnsi="Times New Roman"/>
          <w:color w:val="464646"/>
          <w:sz w:val="28"/>
          <w:szCs w:val="28"/>
          <w:rtl w:val="0"/>
        </w:rPr>
        <w:t xml:space="preserve">должностных </w:t>
      </w:r>
      <w:r w:rsidDel="00000000" w:rsidR="00000000" w:rsidRPr="00000000">
        <w:rPr>
          <w:rFonts w:ascii="Times New Roman" w:cs="Times New Roman" w:eastAsia="Times New Roman" w:hAnsi="Times New Roman"/>
          <w:color w:val="2d2d2d"/>
          <w:sz w:val="28"/>
          <w:szCs w:val="28"/>
          <w:rtl w:val="0"/>
        </w:rPr>
        <w:t xml:space="preserve">окладов, условий оплаты труда, премирования и социальной поддержки членов Правления Товарищества;</w:t>
      </w:r>
    </w:p>
    <w:p w:rsidR="00000000" w:rsidDel="00000000" w:rsidP="00000000" w:rsidRDefault="00000000" w:rsidRPr="00000000" w14:paraId="0000001D">
      <w:pPr>
        <w:tabs>
          <w:tab w:val="left" w:leader="none" w:pos="2085"/>
        </w:tabs>
        <w:spacing w:line="239" w:lineRule="auto"/>
        <w:ind w:left="426" w:right="120" w:firstLine="0"/>
        <w:jc w:val="both"/>
        <w:rPr>
          <w:rFonts w:ascii="Times New Roman" w:cs="Times New Roman" w:eastAsia="Times New Roman" w:hAnsi="Times New Roman"/>
          <w:color w:val="2d2d2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d2d2d"/>
          <w:sz w:val="28"/>
          <w:szCs w:val="28"/>
          <w:rtl w:val="0"/>
        </w:rPr>
        <w:t xml:space="preserve">3.утверждение мотивационных ключевых показателей </w:t>
      </w:r>
      <w:r w:rsidDel="00000000" w:rsidR="00000000" w:rsidRPr="00000000">
        <w:rPr>
          <w:rFonts w:ascii="Times New Roman" w:cs="Times New Roman" w:eastAsia="Times New Roman" w:hAnsi="Times New Roman"/>
          <w:color w:val="464646"/>
          <w:sz w:val="28"/>
          <w:szCs w:val="28"/>
          <w:rtl w:val="0"/>
        </w:rPr>
        <w:t xml:space="preserve">деятельности для </w:t>
      </w:r>
      <w:r w:rsidDel="00000000" w:rsidR="00000000" w:rsidRPr="00000000">
        <w:rPr>
          <w:rFonts w:ascii="Times New Roman" w:cs="Times New Roman" w:eastAsia="Times New Roman" w:hAnsi="Times New Roman"/>
          <w:color w:val="2d2d2d"/>
          <w:sz w:val="28"/>
          <w:szCs w:val="28"/>
          <w:rtl w:val="0"/>
        </w:rPr>
        <w:t xml:space="preserve">руководящих и управленческих работников Товарищества и их целевых </w:t>
      </w:r>
      <w:r w:rsidDel="00000000" w:rsidR="00000000" w:rsidRPr="00000000">
        <w:rPr>
          <w:rFonts w:ascii="Times New Roman" w:cs="Times New Roman" w:eastAsia="Times New Roman" w:hAnsi="Times New Roman"/>
          <w:color w:val="464646"/>
          <w:sz w:val="28"/>
          <w:szCs w:val="28"/>
          <w:rtl w:val="0"/>
        </w:rPr>
        <w:t xml:space="preserve">значений.</w:t>
      </w:r>
      <w:r w:rsidDel="00000000" w:rsidR="00000000" w:rsidRPr="00000000">
        <w:rPr>
          <w:rFonts w:ascii="Times New Roman" w:cs="Times New Roman" w:eastAsia="Times New Roman" w:hAnsi="Times New Roman"/>
          <w:color w:val="2d2d2d"/>
          <w:sz w:val="28"/>
          <w:szCs w:val="28"/>
          <w:rtl w:val="0"/>
        </w:rPr>
        <w:t xml:space="preserve">    </w:t>
      </w:r>
    </w:p>
    <w:p w:rsidR="00000000" w:rsidDel="00000000" w:rsidP="00000000" w:rsidRDefault="00000000" w:rsidRPr="00000000" w14:paraId="0000001E">
      <w:pPr>
        <w:tabs>
          <w:tab w:val="left" w:leader="none" w:pos="851"/>
        </w:tabs>
        <w:spacing w:line="239" w:lineRule="auto"/>
        <w:ind w:left="426" w:right="1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383838"/>
          <w:sz w:val="28"/>
          <w:szCs w:val="28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before="4" w:lineRule="auto"/>
        <w:ind w:left="426" w:right="120" w:firstLine="0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12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83838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83838"/>
          <w:sz w:val="28"/>
          <w:szCs w:val="28"/>
          <w:u w:val="none"/>
          <w:shd w:fill="auto" w:val="clear"/>
          <w:vertAlign w:val="baseline"/>
          <w:rtl w:val="0"/>
        </w:rPr>
        <w:t xml:space="preserve">3.Состав Наблюдательного совета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12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b4b4b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83838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3.1.Наблюдательный совет возглавляет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62626"/>
          <w:sz w:val="28"/>
          <w:szCs w:val="28"/>
          <w:u w:val="none"/>
          <w:shd w:fill="auto" w:val="clear"/>
          <w:vertAlign w:val="baseline"/>
          <w:rtl w:val="0"/>
        </w:rPr>
        <w:t xml:space="preserve">предсе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b4b4b"/>
          <w:sz w:val="28"/>
          <w:szCs w:val="28"/>
          <w:u w:val="none"/>
          <w:shd w:fill="auto" w:val="clear"/>
          <w:vertAlign w:val="baseline"/>
          <w:rtl w:val="0"/>
        </w:rPr>
        <w:t xml:space="preserve">датель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83838"/>
          <w:sz w:val="28"/>
          <w:szCs w:val="28"/>
          <w:u w:val="none"/>
          <w:shd w:fill="auto" w:val="clear"/>
          <w:vertAlign w:val="baseline"/>
          <w:rtl w:val="0"/>
        </w:rPr>
        <w:t xml:space="preserve">Наблюдательного совета (далее -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62626"/>
          <w:sz w:val="28"/>
          <w:szCs w:val="28"/>
          <w:u w:val="none"/>
          <w:shd w:fill="auto" w:val="clear"/>
          <w:vertAlign w:val="baseline"/>
          <w:rtl w:val="0"/>
        </w:rPr>
        <w:t xml:space="preserve">Председатель)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b4b4b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12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83838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b4b4b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3.2.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83838"/>
          <w:sz w:val="28"/>
          <w:szCs w:val="28"/>
          <w:u w:val="none"/>
          <w:shd w:fill="auto" w:val="clear"/>
          <w:vertAlign w:val="baseline"/>
          <w:rtl w:val="0"/>
        </w:rPr>
        <w:t xml:space="preserve">Наблюдательный совет избирается Единственным участником  на срок 5 (пять) лет и состоит из 3 (трех) членов, представителей Единственного участника.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12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83838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83838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3.3.Членами Наблюдательного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62626"/>
          <w:sz w:val="28"/>
          <w:szCs w:val="28"/>
          <w:u w:val="none"/>
          <w:shd w:fill="auto" w:val="clear"/>
          <w:vertAlign w:val="baseline"/>
          <w:rtl w:val="0"/>
        </w:rPr>
        <w:t xml:space="preserve">совета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83838"/>
          <w:sz w:val="28"/>
          <w:szCs w:val="28"/>
          <w:u w:val="none"/>
          <w:shd w:fill="auto" w:val="clear"/>
          <w:vertAlign w:val="baseline"/>
          <w:rtl w:val="0"/>
        </w:rPr>
        <w:t xml:space="preserve">не могут быть работники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83838"/>
          <w:sz w:val="28"/>
          <w:szCs w:val="28"/>
          <w:u w:val="none"/>
          <w:shd w:fill="auto" w:val="clear"/>
          <w:vertAlign w:val="baseline"/>
          <w:rtl w:val="0"/>
        </w:rPr>
        <w:t xml:space="preserve">оварищества.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12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83838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83838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3.4.Лица, избранные в состав Наблюдательного совета Товарищества, не могут переизбираться более двух раз подряд. Избрание лица в состав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b4b4b"/>
          <w:sz w:val="28"/>
          <w:szCs w:val="28"/>
          <w:u w:val="none"/>
          <w:shd w:fill="auto" w:val="clear"/>
          <w:vertAlign w:val="baseline"/>
          <w:rtl w:val="0"/>
        </w:rPr>
        <w:t xml:space="preserve">Наблюдательного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83838"/>
          <w:sz w:val="28"/>
          <w:szCs w:val="28"/>
          <w:u w:val="none"/>
          <w:shd w:fill="auto" w:val="clear"/>
          <w:vertAlign w:val="baseline"/>
          <w:rtl w:val="0"/>
        </w:rPr>
        <w:t xml:space="preserve">совета на срок более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62626"/>
          <w:sz w:val="28"/>
          <w:szCs w:val="28"/>
          <w:u w:val="none"/>
          <w:shd w:fill="auto" w:val="clear"/>
          <w:vertAlign w:val="baseline"/>
          <w:rtl w:val="0"/>
        </w:rPr>
        <w:t xml:space="preserve">10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83838"/>
          <w:sz w:val="28"/>
          <w:szCs w:val="28"/>
          <w:u w:val="none"/>
          <w:shd w:fill="auto" w:val="clear"/>
          <w:vertAlign w:val="baseline"/>
          <w:rtl w:val="0"/>
        </w:rPr>
        <w:t xml:space="preserve">(десяти) лет подряд допускается в исключительных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62626"/>
          <w:sz w:val="28"/>
          <w:szCs w:val="28"/>
          <w:u w:val="none"/>
          <w:shd w:fill="auto" w:val="clear"/>
          <w:vertAlign w:val="baseline"/>
          <w:rtl w:val="0"/>
        </w:rPr>
        <w:t xml:space="preserve">случаях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83838"/>
          <w:sz w:val="28"/>
          <w:szCs w:val="28"/>
          <w:u w:val="none"/>
          <w:shd w:fill="auto" w:val="clear"/>
          <w:vertAlign w:val="baseline"/>
          <w:rtl w:val="0"/>
        </w:rPr>
        <w:t xml:space="preserve">и с ежегодным переизбранием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b4b4b"/>
          <w:sz w:val="28"/>
          <w:szCs w:val="28"/>
          <w:u w:val="none"/>
          <w:shd w:fill="auto" w:val="clear"/>
          <w:vertAlign w:val="baseline"/>
          <w:rtl w:val="0"/>
        </w:rPr>
        <w:t xml:space="preserve">такого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83838"/>
          <w:sz w:val="28"/>
          <w:szCs w:val="28"/>
          <w:u w:val="none"/>
          <w:shd w:fill="auto" w:val="clear"/>
          <w:vertAlign w:val="baseline"/>
          <w:rtl w:val="0"/>
        </w:rPr>
        <w:t xml:space="preserve">лица.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12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83838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83838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3.5.Член Наблюдательного совета может в любое время отказаться от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b4b4b"/>
          <w:sz w:val="28"/>
          <w:szCs w:val="28"/>
          <w:u w:val="none"/>
          <w:shd w:fill="auto" w:val="clear"/>
          <w:vertAlign w:val="baseline"/>
          <w:rtl w:val="0"/>
        </w:rPr>
        <w:t xml:space="preserve">дальнейшего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83838"/>
          <w:sz w:val="28"/>
          <w:szCs w:val="28"/>
          <w:u w:val="none"/>
          <w:shd w:fill="auto" w:val="clear"/>
          <w:vertAlign w:val="baseline"/>
          <w:rtl w:val="0"/>
        </w:rPr>
        <w:t xml:space="preserve">исполнения своих обязанностей,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62626"/>
          <w:sz w:val="28"/>
          <w:szCs w:val="28"/>
          <w:u w:val="none"/>
          <w:shd w:fill="auto" w:val="clear"/>
          <w:vertAlign w:val="baseline"/>
          <w:rtl w:val="0"/>
        </w:rPr>
        <w:t xml:space="preserve">подав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83838"/>
          <w:sz w:val="28"/>
          <w:szCs w:val="28"/>
          <w:u w:val="none"/>
          <w:shd w:fill="auto" w:val="clear"/>
          <w:vertAlign w:val="baseline"/>
          <w:rtl w:val="0"/>
        </w:rPr>
        <w:t xml:space="preserve">об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b4b4b"/>
          <w:sz w:val="28"/>
          <w:szCs w:val="28"/>
          <w:u w:val="none"/>
          <w:shd w:fill="auto" w:val="clear"/>
          <w:vertAlign w:val="baseline"/>
          <w:rtl w:val="0"/>
        </w:rPr>
        <w:t xml:space="preserve">этом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83838"/>
          <w:sz w:val="28"/>
          <w:szCs w:val="28"/>
          <w:u w:val="none"/>
          <w:shd w:fill="auto" w:val="clear"/>
          <w:vertAlign w:val="baseline"/>
          <w:rtl w:val="0"/>
        </w:rPr>
        <w:t xml:space="preserve">письменное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b4b4b"/>
          <w:sz w:val="28"/>
          <w:szCs w:val="28"/>
          <w:u w:val="none"/>
          <w:shd w:fill="auto" w:val="clear"/>
          <w:vertAlign w:val="baseline"/>
          <w:rtl w:val="0"/>
        </w:rPr>
        <w:t xml:space="preserve">заявление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83838"/>
          <w:sz w:val="28"/>
          <w:szCs w:val="28"/>
          <w:u w:val="none"/>
          <w:shd w:fill="auto" w:val="clear"/>
          <w:vertAlign w:val="baseline"/>
          <w:rtl w:val="0"/>
        </w:rPr>
        <w:t xml:space="preserve">в Наблюдательный совет. Полномочия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b4b4b"/>
          <w:sz w:val="28"/>
          <w:szCs w:val="28"/>
          <w:u w:val="none"/>
          <w:shd w:fill="auto" w:val="clear"/>
          <w:vertAlign w:val="baseline"/>
          <w:rtl w:val="0"/>
        </w:rPr>
        <w:t xml:space="preserve">такого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83838"/>
          <w:sz w:val="28"/>
          <w:szCs w:val="28"/>
          <w:u w:val="none"/>
          <w:shd w:fill="auto" w:val="clear"/>
          <w:vertAlign w:val="baseline"/>
          <w:rtl w:val="0"/>
        </w:rPr>
        <w:t xml:space="preserve">члена Наблюдательного совета прекращаются с момента получения указанного уведомления Наблюдательным советом.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12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83838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83838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3.6.Единственный участник вправе досрочно прекратить полномочия всех или отдельных членов Наблюдательного совета.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12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83838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83838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3.7.В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62626"/>
          <w:sz w:val="28"/>
          <w:szCs w:val="28"/>
          <w:u w:val="none"/>
          <w:shd w:fill="auto" w:val="clear"/>
          <w:vertAlign w:val="baseline"/>
          <w:rtl w:val="0"/>
        </w:rPr>
        <w:t xml:space="preserve">случае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83838"/>
          <w:sz w:val="28"/>
          <w:szCs w:val="28"/>
          <w:u w:val="none"/>
          <w:shd w:fill="auto" w:val="clear"/>
          <w:vertAlign w:val="baseline"/>
          <w:rtl w:val="0"/>
        </w:rPr>
        <w:t xml:space="preserve">досрочного прекращения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62626"/>
          <w:sz w:val="28"/>
          <w:szCs w:val="28"/>
          <w:u w:val="none"/>
          <w:shd w:fill="auto" w:val="clear"/>
          <w:vertAlign w:val="baseline"/>
          <w:rtl w:val="0"/>
        </w:rPr>
        <w:t xml:space="preserve">полномочий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83838"/>
          <w:sz w:val="28"/>
          <w:szCs w:val="28"/>
          <w:u w:val="none"/>
          <w:shd w:fill="auto" w:val="clear"/>
          <w:vertAlign w:val="baseline"/>
          <w:rtl w:val="0"/>
        </w:rPr>
        <w:t xml:space="preserve">члена Наблюдательного совета избрание нового члена Наблюдательного совета осуществляется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62626"/>
          <w:sz w:val="28"/>
          <w:szCs w:val="28"/>
          <w:u w:val="none"/>
          <w:shd w:fill="auto" w:val="clear"/>
          <w:vertAlign w:val="baseline"/>
          <w:rtl w:val="0"/>
        </w:rPr>
        <w:t xml:space="preserve">решением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83838"/>
          <w:sz w:val="28"/>
          <w:szCs w:val="28"/>
          <w:u w:val="none"/>
          <w:shd w:fill="auto" w:val="clear"/>
          <w:vertAlign w:val="baseline"/>
          <w:rtl w:val="0"/>
        </w:rPr>
        <w:t xml:space="preserve">Единственного участника, при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b4b4b"/>
          <w:sz w:val="28"/>
          <w:szCs w:val="28"/>
          <w:u w:val="none"/>
          <w:shd w:fill="auto" w:val="clear"/>
          <w:vertAlign w:val="baseline"/>
          <w:rtl w:val="0"/>
        </w:rPr>
        <w:t xml:space="preserve">этом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83838"/>
          <w:sz w:val="28"/>
          <w:szCs w:val="28"/>
          <w:u w:val="none"/>
          <w:shd w:fill="auto" w:val="clear"/>
          <w:vertAlign w:val="baseline"/>
          <w:rtl w:val="0"/>
        </w:rPr>
        <w:t xml:space="preserve">полномочия вновь избранного члена Наблюдательного совета истекают одновременно с истечением срока полномочий Наблюдательного совета в целом.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12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83838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83838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3.8.Члены Наблюдательного совета избираются из числа лиц, предложенных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62626"/>
          <w:sz w:val="28"/>
          <w:szCs w:val="28"/>
          <w:u w:val="none"/>
          <w:shd w:fill="auto" w:val="clear"/>
          <w:vertAlign w:val="baseline"/>
          <w:rtl w:val="0"/>
        </w:rPr>
        <w:t xml:space="preserve">(рекомен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b4b4b"/>
          <w:sz w:val="28"/>
          <w:szCs w:val="28"/>
          <w:u w:val="none"/>
          <w:shd w:fill="auto" w:val="clear"/>
          <w:vertAlign w:val="baseline"/>
          <w:rtl w:val="0"/>
        </w:rPr>
        <w:t xml:space="preserve">дованных)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83838"/>
          <w:sz w:val="28"/>
          <w:szCs w:val="28"/>
          <w:u w:val="none"/>
          <w:shd w:fill="auto" w:val="clear"/>
          <w:vertAlign w:val="baseline"/>
          <w:rtl w:val="0"/>
        </w:rPr>
        <w:t xml:space="preserve">к избранию в Наблюдательный совет в качестве представителей интересов Единственного участника.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12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83838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83838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3.9.Председатель Наблюдательного совета назначается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b4b4b"/>
          <w:sz w:val="28"/>
          <w:szCs w:val="28"/>
          <w:u w:val="none"/>
          <w:shd w:fill="auto" w:val="clear"/>
          <w:vertAlign w:val="baseline"/>
          <w:rtl w:val="0"/>
        </w:rPr>
        <w:t xml:space="preserve">Единственным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83838"/>
          <w:sz w:val="28"/>
          <w:szCs w:val="28"/>
          <w:u w:val="none"/>
          <w:shd w:fill="auto" w:val="clear"/>
          <w:vertAlign w:val="baseline"/>
          <w:rtl w:val="0"/>
        </w:rPr>
        <w:t xml:space="preserve">участником из числа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62626"/>
          <w:sz w:val="28"/>
          <w:szCs w:val="28"/>
          <w:u w:val="none"/>
          <w:shd w:fill="auto" w:val="clear"/>
          <w:vertAlign w:val="baseline"/>
          <w:rtl w:val="0"/>
        </w:rPr>
        <w:t xml:space="preserve">и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b4b4b"/>
          <w:sz w:val="28"/>
          <w:szCs w:val="28"/>
          <w:u w:val="none"/>
          <w:shd w:fill="auto" w:val="clear"/>
          <w:vertAlign w:val="baseline"/>
          <w:rtl w:val="0"/>
        </w:rPr>
        <w:t xml:space="preserve">збранных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83838"/>
          <w:sz w:val="28"/>
          <w:szCs w:val="28"/>
          <w:u w:val="none"/>
          <w:shd w:fill="auto" w:val="clear"/>
          <w:vertAlign w:val="baseline"/>
          <w:rtl w:val="0"/>
        </w:rPr>
        <w:t xml:space="preserve">членов Наблюдательного совета.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12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83838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3.10. Для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62626"/>
          <w:sz w:val="28"/>
          <w:szCs w:val="28"/>
          <w:u w:val="none"/>
          <w:shd w:fill="auto" w:val="clear"/>
          <w:vertAlign w:val="baseline"/>
          <w:rtl w:val="0"/>
        </w:rPr>
        <w:t xml:space="preserve">и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b4b4b"/>
          <w:sz w:val="28"/>
          <w:szCs w:val="28"/>
          <w:u w:val="none"/>
          <w:shd w:fill="auto" w:val="clear"/>
          <w:vertAlign w:val="baseline"/>
          <w:rtl w:val="0"/>
        </w:rPr>
        <w:t xml:space="preserve">зб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62626"/>
          <w:sz w:val="28"/>
          <w:szCs w:val="28"/>
          <w:u w:val="none"/>
          <w:shd w:fill="auto" w:val="clear"/>
          <w:vertAlign w:val="baseline"/>
          <w:rtl w:val="0"/>
        </w:rPr>
        <w:t xml:space="preserve">рания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b4b4b"/>
          <w:sz w:val="28"/>
          <w:szCs w:val="28"/>
          <w:u w:val="none"/>
          <w:shd w:fill="auto" w:val="clear"/>
          <w:vertAlign w:val="baseline"/>
          <w:rtl w:val="0"/>
        </w:rPr>
        <w:t xml:space="preserve">члена(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83838"/>
          <w:sz w:val="28"/>
          <w:szCs w:val="28"/>
          <w:u w:val="none"/>
          <w:shd w:fill="auto" w:val="clear"/>
          <w:vertAlign w:val="baseline"/>
          <w:rtl w:val="0"/>
        </w:rPr>
        <w:t xml:space="preserve">ов) Наблюдательного совета Единственному участнику должна быть представлена следующая информация: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60"/>
        </w:tabs>
        <w:spacing w:after="0" w:before="0" w:line="240" w:lineRule="auto"/>
        <w:ind w:left="284" w:right="120" w:firstLine="709"/>
        <w:jc w:val="left"/>
        <w:rPr>
          <w:b w:val="0"/>
          <w:bCs w:val="0"/>
          <w:i w:val="0"/>
          <w:iCs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83838"/>
          <w:sz w:val="27"/>
          <w:szCs w:val="27"/>
          <w:u w:val="none"/>
          <w:shd w:fill="auto" w:val="clear"/>
          <w:vertAlign w:val="baseline"/>
          <w:rtl w:val="0"/>
        </w:rPr>
        <w:t xml:space="preserve">фамилия, имя и отчество кандидата;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60"/>
          <w:tab w:val="left" w:leader="none" w:pos="1701"/>
        </w:tabs>
        <w:spacing w:after="0" w:before="7" w:line="240" w:lineRule="auto"/>
        <w:ind w:left="284" w:right="120" w:firstLine="709"/>
        <w:jc w:val="left"/>
        <w:rPr>
          <w:b w:val="0"/>
          <w:bCs w:val="0"/>
          <w:i w:val="0"/>
          <w:iCs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b4b4b"/>
          <w:sz w:val="27"/>
          <w:szCs w:val="27"/>
          <w:u w:val="none"/>
          <w:shd w:fill="auto" w:val="clear"/>
          <w:vertAlign w:val="baseline"/>
          <w:rtl w:val="0"/>
        </w:rPr>
        <w:t xml:space="preserve">возраст и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83838"/>
          <w:sz w:val="27"/>
          <w:szCs w:val="27"/>
          <w:u w:val="none"/>
          <w:shd w:fill="auto" w:val="clear"/>
          <w:vertAlign w:val="baseline"/>
          <w:rtl w:val="0"/>
        </w:rPr>
        <w:t xml:space="preserve">образование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b4b4b"/>
          <w:sz w:val="27"/>
          <w:szCs w:val="27"/>
          <w:u w:val="none"/>
          <w:shd w:fill="auto" w:val="clear"/>
          <w:vertAlign w:val="baseline"/>
          <w:rtl w:val="0"/>
        </w:rPr>
        <w:t xml:space="preserve">кандидата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60"/>
          <w:tab w:val="left" w:leader="none" w:pos="1701"/>
        </w:tabs>
        <w:spacing w:after="0" w:before="7" w:line="240" w:lineRule="auto"/>
        <w:ind w:left="284" w:right="120" w:firstLine="709"/>
        <w:jc w:val="left"/>
        <w:rPr>
          <w:b w:val="0"/>
          <w:bCs w:val="0"/>
          <w:i w:val="0"/>
          <w:iCs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b2d2d"/>
          <w:sz w:val="27"/>
          <w:szCs w:val="27"/>
          <w:u w:val="none"/>
          <w:shd w:fill="auto" w:val="clear"/>
          <w:vertAlign w:val="baseline"/>
          <w:rtl w:val="0"/>
        </w:rPr>
        <w:t xml:space="preserve">место работы и занимаемые им должности за после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44646"/>
          <w:sz w:val="27"/>
          <w:szCs w:val="27"/>
          <w:u w:val="none"/>
          <w:shd w:fill="auto" w:val="clear"/>
          <w:vertAlign w:val="baseline"/>
          <w:rtl w:val="0"/>
        </w:rPr>
        <w:t xml:space="preserve">д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b2d2d"/>
          <w:sz w:val="27"/>
          <w:szCs w:val="27"/>
          <w:u w:val="none"/>
          <w:shd w:fill="auto" w:val="clear"/>
          <w:vertAlign w:val="baseline"/>
          <w:rtl w:val="0"/>
        </w:rPr>
        <w:t xml:space="preserve">ние пять лет;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42"/>
          <w:tab w:val="left" w:leader="none" w:pos="1560"/>
        </w:tabs>
        <w:spacing w:after="0" w:before="13" w:line="240" w:lineRule="auto"/>
        <w:ind w:left="284" w:right="120" w:firstLine="709"/>
        <w:jc w:val="left"/>
        <w:rPr>
          <w:b w:val="0"/>
          <w:bCs w:val="0"/>
          <w:i w:val="0"/>
          <w:iCs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b2d2d"/>
          <w:sz w:val="27"/>
          <w:szCs w:val="27"/>
          <w:u w:val="none"/>
          <w:shd w:fill="auto" w:val="clear"/>
          <w:vertAlign w:val="baseline"/>
          <w:rtl w:val="0"/>
        </w:rPr>
        <w:t xml:space="preserve">   членство кандидата в органах иных юридических лиц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44646"/>
          <w:sz w:val="27"/>
          <w:szCs w:val="27"/>
          <w:u w:val="none"/>
          <w:shd w:fill="auto" w:val="clear"/>
          <w:vertAlign w:val="baseline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42"/>
          <w:tab w:val="left" w:leader="none" w:pos="1560"/>
        </w:tabs>
        <w:spacing w:after="0" w:before="13" w:line="240" w:lineRule="auto"/>
        <w:ind w:left="284" w:right="120" w:firstLine="709"/>
        <w:jc w:val="left"/>
        <w:rPr>
          <w:b w:val="0"/>
          <w:bCs w:val="0"/>
          <w:i w:val="0"/>
          <w:iCs w:val="0"/>
          <w:smallCaps w:val="0"/>
          <w:strike w:val="0"/>
          <w:u w:val="none"/>
          <w:shd w:fill="auto" w:val="clear"/>
          <w:vertAlign w:val="baseline"/>
        </w:rPr>
        <w:sectPr>
          <w:footerReference r:id="rId6" w:type="default"/>
          <w:pgSz w:h="16870" w:w="11940" w:orient="portrait"/>
          <w:pgMar w:bottom="0" w:top="340" w:left="480" w:right="720" w:header="0" w:footer="0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b2d2d"/>
          <w:sz w:val="27"/>
          <w:szCs w:val="27"/>
          <w:u w:val="none"/>
          <w:shd w:fill="auto" w:val="clear"/>
          <w:vertAlign w:val="baseline"/>
          <w:rtl w:val="0"/>
        </w:rPr>
        <w:t xml:space="preserve">   о заключенных с Товариществом сделках.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before="4" w:lineRule="auto"/>
        <w:ind w:left="426" w:right="120" w:firstLine="0"/>
        <w:rPr>
          <w:rFonts w:ascii="Times New Roman" w:cs="Times New Roman" w:eastAsia="Times New Roman" w:hAnsi="Times New Roman"/>
          <w:b w:val="1"/>
          <w:bCs w:val="1"/>
          <w:sz w:val="29"/>
          <w:szCs w:val="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numPr>
          <w:ilvl w:val="2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523"/>
        </w:tabs>
        <w:spacing w:after="0" w:before="0" w:line="240" w:lineRule="auto"/>
        <w:ind w:left="426" w:right="120" w:hanging="281"/>
        <w:jc w:val="center"/>
        <w:rPr>
          <w:i w:val="0"/>
          <w:iCs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2b2d2d"/>
          <w:sz w:val="27"/>
          <w:szCs w:val="27"/>
          <w:u w:val="none"/>
          <w:shd w:fill="auto" w:val="clear"/>
          <w:vertAlign w:val="baseline"/>
          <w:rtl w:val="0"/>
        </w:rPr>
        <w:t xml:space="preserve">Требования к члену Наблюдательного совета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before="1" w:lineRule="auto"/>
        <w:ind w:left="426" w:right="120" w:firstLine="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left="426" w:right="120" w:firstLine="0"/>
        <w:jc w:val="both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4.1. Членом Наблюдательного совета может быть только физическое лицо</w:t>
      </w:r>
    </w:p>
    <w:p w:rsidR="00000000" w:rsidDel="00000000" w:rsidP="00000000" w:rsidRDefault="00000000" w:rsidRPr="00000000" w14:paraId="00000034">
      <w:pPr>
        <w:ind w:left="426" w:right="120" w:firstLine="0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4.2. Член Наблюдательного совета должен: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4"/>
        </w:tabs>
        <w:spacing w:after="0" w:before="6" w:line="256" w:lineRule="auto"/>
        <w:ind w:left="426" w:right="120" w:firstLine="713.0000000000001"/>
        <w:jc w:val="both"/>
        <w:rPr>
          <w:b w:val="0"/>
          <w:bCs w:val="0"/>
          <w:i w:val="0"/>
          <w:iCs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Пользоваться доверием Единственного участника, других членов Наблюдательного совета и работников Товарищества;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4"/>
        </w:tabs>
        <w:spacing w:after="0" w:before="6" w:line="256" w:lineRule="auto"/>
        <w:ind w:left="426" w:right="120" w:firstLine="713.0000000000001"/>
        <w:jc w:val="both"/>
        <w:rPr>
          <w:b w:val="0"/>
          <w:bCs w:val="0"/>
          <w:i w:val="0"/>
          <w:iCs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b2d2d"/>
          <w:sz w:val="27"/>
          <w:szCs w:val="27"/>
          <w:u w:val="none"/>
          <w:shd w:fill="auto" w:val="clear"/>
          <w:vertAlign w:val="baseline"/>
          <w:rtl w:val="0"/>
        </w:rPr>
        <w:t xml:space="preserve">уметь учитывать интересы всех заинтересованных лиц и принимать обоснованные решения;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4"/>
        </w:tabs>
        <w:spacing w:after="0" w:before="6" w:line="256" w:lineRule="auto"/>
        <w:ind w:left="426" w:right="120" w:firstLine="713.0000000000001"/>
        <w:jc w:val="both"/>
        <w:rPr>
          <w:b w:val="0"/>
          <w:bCs w:val="0"/>
          <w:i w:val="0"/>
          <w:iCs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b2d2d"/>
          <w:sz w:val="27"/>
          <w:szCs w:val="27"/>
          <w:u w:val="none"/>
          <w:shd w:fill="auto" w:val="clear"/>
          <w:vertAlign w:val="baseline"/>
          <w:rtl w:val="0"/>
        </w:rPr>
        <w:t xml:space="preserve">обладать профессиональными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44646"/>
          <w:sz w:val="27"/>
          <w:szCs w:val="27"/>
          <w:u w:val="none"/>
          <w:shd w:fill="auto" w:val="clear"/>
          <w:vertAlign w:val="baseline"/>
          <w:rtl w:val="0"/>
        </w:rPr>
        <w:t xml:space="preserve">з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b2d2d"/>
          <w:sz w:val="27"/>
          <w:szCs w:val="27"/>
          <w:u w:val="none"/>
          <w:shd w:fill="auto" w:val="clear"/>
          <w:vertAlign w:val="baseline"/>
          <w:rtl w:val="0"/>
        </w:rPr>
        <w:t xml:space="preserve">наниями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44646"/>
          <w:sz w:val="27"/>
          <w:szCs w:val="27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b2d2d"/>
          <w:sz w:val="27"/>
          <w:szCs w:val="27"/>
          <w:u w:val="none"/>
          <w:shd w:fill="auto" w:val="clear"/>
          <w:vertAlign w:val="baseline"/>
          <w:rtl w:val="0"/>
        </w:rPr>
        <w:t xml:space="preserve">опытом работы и квалификацией, позволяющими вносить конструктивный вклад в деятельность Наблюдательного совета;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15"/>
        </w:tabs>
        <w:spacing w:after="0" w:before="0" w:line="249" w:lineRule="auto"/>
        <w:ind w:left="426" w:right="120" w:firstLine="720"/>
        <w:jc w:val="both"/>
        <w:rPr>
          <w:b w:val="0"/>
          <w:bCs w:val="0"/>
          <w:i w:val="0"/>
          <w:iCs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b2d2d"/>
          <w:sz w:val="27"/>
          <w:szCs w:val="27"/>
          <w:u w:val="none"/>
          <w:shd w:fill="auto" w:val="clear"/>
          <w:vertAlign w:val="baseline"/>
          <w:rtl w:val="0"/>
        </w:rPr>
        <w:t xml:space="preserve">обладать достаточным количеством времени, позволяющим ему эффективно исполнять возложенные на него функции. Член Наблюдательного совета при принятии решения об участии в органах другого юридического лица или принятия на работу в другой органи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44646"/>
          <w:sz w:val="27"/>
          <w:szCs w:val="27"/>
          <w:u w:val="none"/>
          <w:shd w:fill="auto" w:val="clear"/>
          <w:vertAlign w:val="baseline"/>
          <w:rtl w:val="0"/>
        </w:rPr>
        <w:t xml:space="preserve">з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b2d2d"/>
          <w:sz w:val="27"/>
          <w:szCs w:val="27"/>
          <w:u w:val="none"/>
          <w:shd w:fill="auto" w:val="clear"/>
          <w:vertAlign w:val="baseline"/>
          <w:rtl w:val="0"/>
        </w:rPr>
        <w:t xml:space="preserve">ации должен исхо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44646"/>
          <w:sz w:val="27"/>
          <w:szCs w:val="27"/>
          <w:u w:val="none"/>
          <w:shd w:fill="auto" w:val="clear"/>
          <w:vertAlign w:val="baseline"/>
          <w:rtl w:val="0"/>
        </w:rPr>
        <w:t xml:space="preserve">д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b2d2d"/>
          <w:sz w:val="27"/>
          <w:szCs w:val="27"/>
          <w:u w:val="none"/>
          <w:shd w:fill="auto" w:val="clear"/>
          <w:vertAlign w:val="baseline"/>
          <w:rtl w:val="0"/>
        </w:rPr>
        <w:t xml:space="preserve">ить и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44646"/>
          <w:sz w:val="27"/>
          <w:szCs w:val="27"/>
          <w:u w:val="none"/>
          <w:shd w:fill="auto" w:val="clear"/>
          <w:vertAlign w:val="baseline"/>
          <w:rtl w:val="0"/>
        </w:rPr>
        <w:t xml:space="preserve">з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b2d2d"/>
          <w:sz w:val="27"/>
          <w:szCs w:val="27"/>
          <w:u w:val="none"/>
          <w:shd w:fill="auto" w:val="clear"/>
          <w:vertAlign w:val="baseline"/>
          <w:rtl w:val="0"/>
        </w:rPr>
        <w:t xml:space="preserve">того, что для исполнения возложенных на него обязанностей должным обра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44646"/>
          <w:sz w:val="27"/>
          <w:szCs w:val="27"/>
          <w:u w:val="none"/>
          <w:shd w:fill="auto" w:val="clear"/>
          <w:vertAlign w:val="baseline"/>
          <w:rtl w:val="0"/>
        </w:rPr>
        <w:t xml:space="preserve">з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b2d2d"/>
          <w:sz w:val="27"/>
          <w:szCs w:val="27"/>
          <w:u w:val="none"/>
          <w:shd w:fill="auto" w:val="clear"/>
          <w:vertAlign w:val="baseline"/>
          <w:rtl w:val="0"/>
        </w:rPr>
        <w:t xml:space="preserve">ом, он долж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44646"/>
          <w:sz w:val="27"/>
          <w:szCs w:val="27"/>
          <w:u w:val="none"/>
          <w:shd w:fill="auto" w:val="clear"/>
          <w:vertAlign w:val="baseline"/>
          <w:rtl w:val="0"/>
        </w:rPr>
        <w:t xml:space="preserve">е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b2d2d"/>
          <w:sz w:val="27"/>
          <w:szCs w:val="27"/>
          <w:u w:val="none"/>
          <w:shd w:fill="auto" w:val="clear"/>
          <w:vertAlign w:val="baseline"/>
          <w:rtl w:val="0"/>
        </w:rPr>
        <w:t xml:space="preserve">н располагать достаточным количеством времени.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before="8" w:lineRule="auto"/>
        <w:ind w:left="426" w:right="120" w:firstLine="0"/>
        <w:jc w:val="both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numPr>
          <w:ilvl w:val="2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997"/>
        </w:tabs>
        <w:spacing w:after="0" w:before="0" w:line="240" w:lineRule="auto"/>
        <w:ind w:left="426" w:right="120" w:hanging="280"/>
        <w:jc w:val="center"/>
        <w:rPr>
          <w:i w:val="0"/>
          <w:iCs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2b2d2d"/>
          <w:sz w:val="27"/>
          <w:szCs w:val="27"/>
          <w:u w:val="none"/>
          <w:shd w:fill="auto" w:val="clear"/>
          <w:vertAlign w:val="baseline"/>
          <w:rtl w:val="0"/>
        </w:rPr>
        <w:t xml:space="preserve">Права и обязанности членов Наблюдательного совета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before="8" w:lineRule="auto"/>
        <w:ind w:left="426" w:right="120" w:firstLine="0"/>
        <w:jc w:val="both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680"/>
        </w:tabs>
        <w:spacing w:after="0" w:before="0" w:line="240" w:lineRule="auto"/>
        <w:ind w:left="426" w:right="120" w:firstLine="547.000000000000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b2d2d"/>
          <w:sz w:val="27"/>
          <w:szCs w:val="27"/>
          <w:u w:val="none"/>
          <w:shd w:fill="auto" w:val="clear"/>
          <w:vertAlign w:val="baseline"/>
          <w:rtl w:val="0"/>
        </w:rPr>
        <w:t xml:space="preserve">Члены Наблю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44646"/>
          <w:sz w:val="27"/>
          <w:szCs w:val="27"/>
          <w:u w:val="none"/>
          <w:shd w:fill="auto" w:val="clear"/>
          <w:vertAlign w:val="baseline"/>
          <w:rtl w:val="0"/>
        </w:rPr>
        <w:t xml:space="preserve">д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b2d2d"/>
          <w:sz w:val="27"/>
          <w:szCs w:val="27"/>
          <w:u w:val="none"/>
          <w:shd w:fill="auto" w:val="clear"/>
          <w:vertAlign w:val="baseline"/>
          <w:rtl w:val="0"/>
        </w:rPr>
        <w:t xml:space="preserve">ательного совета вправе: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731"/>
        </w:tabs>
        <w:spacing w:after="0" w:before="13" w:line="248.00000000000006" w:lineRule="auto"/>
        <w:ind w:left="426" w:right="120" w:firstLine="735"/>
        <w:jc w:val="both"/>
        <w:rPr>
          <w:b w:val="0"/>
          <w:bCs w:val="0"/>
          <w:i w:val="0"/>
          <w:iCs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b2d2d"/>
          <w:sz w:val="27"/>
          <w:szCs w:val="27"/>
          <w:u w:val="none"/>
          <w:shd w:fill="auto" w:val="clear"/>
          <w:vertAlign w:val="baseline"/>
          <w:rtl w:val="0"/>
        </w:rPr>
        <w:t xml:space="preserve">требова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44646"/>
          <w:sz w:val="27"/>
          <w:szCs w:val="27"/>
          <w:u w:val="none"/>
          <w:shd w:fill="auto" w:val="clear"/>
          <w:vertAlign w:val="baseline"/>
          <w:rtl w:val="0"/>
        </w:rPr>
        <w:t xml:space="preserve">т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b2d2d"/>
          <w:sz w:val="27"/>
          <w:szCs w:val="27"/>
          <w:u w:val="none"/>
          <w:shd w:fill="auto" w:val="clear"/>
          <w:vertAlign w:val="baseline"/>
          <w:rtl w:val="0"/>
        </w:rPr>
        <w:t xml:space="preserve">ь со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44646"/>
          <w:sz w:val="27"/>
          <w:szCs w:val="27"/>
          <w:u w:val="none"/>
          <w:shd w:fill="auto" w:val="clear"/>
          <w:vertAlign w:val="baseline"/>
          <w:rtl w:val="0"/>
        </w:rPr>
        <w:t xml:space="preserve">з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b2d2d"/>
          <w:sz w:val="27"/>
          <w:szCs w:val="27"/>
          <w:u w:val="none"/>
          <w:shd w:fill="auto" w:val="clear"/>
          <w:vertAlign w:val="baseline"/>
          <w:rtl w:val="0"/>
        </w:rPr>
        <w:t xml:space="preserve">ыва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44646"/>
          <w:sz w:val="27"/>
          <w:szCs w:val="27"/>
          <w:u w:val="none"/>
          <w:shd w:fill="auto" w:val="clear"/>
          <w:vertAlign w:val="baseline"/>
          <w:rtl w:val="0"/>
        </w:rPr>
        <w:t xml:space="preserve">з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b2d2d"/>
          <w:sz w:val="27"/>
          <w:szCs w:val="27"/>
          <w:u w:val="none"/>
          <w:shd w:fill="auto" w:val="clear"/>
          <w:vertAlign w:val="baseline"/>
          <w:rtl w:val="0"/>
        </w:rPr>
        <w:t xml:space="preserve">аседания Наблюдательного совета путем направления письменного сообщения Председателю Наблю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44646"/>
          <w:sz w:val="27"/>
          <w:szCs w:val="27"/>
          <w:u w:val="none"/>
          <w:shd w:fill="auto" w:val="clear"/>
          <w:vertAlign w:val="baseline"/>
          <w:rtl w:val="0"/>
        </w:rPr>
        <w:t xml:space="preserve">д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b2d2d"/>
          <w:sz w:val="27"/>
          <w:szCs w:val="27"/>
          <w:u w:val="none"/>
          <w:shd w:fill="auto" w:val="clear"/>
          <w:vertAlign w:val="baseline"/>
          <w:rtl w:val="0"/>
        </w:rPr>
        <w:t xml:space="preserve">ательного совета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44646"/>
          <w:sz w:val="27"/>
          <w:szCs w:val="27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b2d2d"/>
          <w:sz w:val="27"/>
          <w:szCs w:val="27"/>
          <w:u w:val="none"/>
          <w:shd w:fill="auto" w:val="clear"/>
          <w:vertAlign w:val="baseline"/>
          <w:rtl w:val="0"/>
        </w:rPr>
        <w:t xml:space="preserve">содержащего предполагаемую повестку  дня  заседания  Наблюдательного совета. В случае отсутствия по уважительным причинам Председателя Наблюдательного совета либо отказа Председателя Наблюда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44646"/>
          <w:sz w:val="27"/>
          <w:szCs w:val="27"/>
          <w:u w:val="none"/>
          <w:shd w:fill="auto" w:val="clear"/>
          <w:vertAlign w:val="baseline"/>
          <w:rtl w:val="0"/>
        </w:rPr>
        <w:t xml:space="preserve">т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b2d2d"/>
          <w:sz w:val="27"/>
          <w:szCs w:val="27"/>
          <w:u w:val="none"/>
          <w:shd w:fill="auto" w:val="clear"/>
          <w:vertAlign w:val="baseline"/>
          <w:rtl w:val="0"/>
        </w:rPr>
        <w:t xml:space="preserve">ельного совета в созыве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44646"/>
          <w:sz w:val="27"/>
          <w:szCs w:val="27"/>
          <w:u w:val="none"/>
          <w:shd w:fill="auto" w:val="clear"/>
          <w:vertAlign w:val="baseline"/>
          <w:rtl w:val="0"/>
        </w:rPr>
        <w:t xml:space="preserve">з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b2d2d"/>
          <w:sz w:val="27"/>
          <w:szCs w:val="27"/>
          <w:u w:val="none"/>
          <w:shd w:fill="auto" w:val="clear"/>
          <w:vertAlign w:val="baseline"/>
          <w:rtl w:val="0"/>
        </w:rPr>
        <w:t xml:space="preserve">аседания инициатор вправе обратиться с указанным требованием к Единственному участнику, ко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44646"/>
          <w:sz w:val="27"/>
          <w:szCs w:val="27"/>
          <w:u w:val="none"/>
          <w:shd w:fill="auto" w:val="clear"/>
          <w:vertAlign w:val="baseline"/>
          <w:rtl w:val="0"/>
        </w:rPr>
        <w:t xml:space="preserve">т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b2d2d"/>
          <w:sz w:val="27"/>
          <w:szCs w:val="27"/>
          <w:u w:val="none"/>
          <w:shd w:fill="auto" w:val="clear"/>
          <w:vertAlign w:val="baseline"/>
          <w:rtl w:val="0"/>
        </w:rPr>
        <w:t xml:space="preserve">орый обязан со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44646"/>
          <w:sz w:val="27"/>
          <w:szCs w:val="27"/>
          <w:u w:val="none"/>
          <w:shd w:fill="auto" w:val="clear"/>
          <w:vertAlign w:val="baseline"/>
          <w:rtl w:val="0"/>
        </w:rPr>
        <w:t xml:space="preserve">з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b2d2d"/>
          <w:sz w:val="27"/>
          <w:szCs w:val="27"/>
          <w:u w:val="none"/>
          <w:shd w:fill="auto" w:val="clear"/>
          <w:vertAlign w:val="baseline"/>
          <w:rtl w:val="0"/>
        </w:rPr>
        <w:t xml:space="preserve">ва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44646"/>
          <w:sz w:val="27"/>
          <w:szCs w:val="27"/>
          <w:u w:val="none"/>
          <w:shd w:fill="auto" w:val="clear"/>
          <w:vertAlign w:val="baseline"/>
          <w:rtl w:val="0"/>
        </w:rPr>
        <w:t xml:space="preserve">т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b2d2d"/>
          <w:sz w:val="27"/>
          <w:szCs w:val="27"/>
          <w:u w:val="none"/>
          <w:shd w:fill="auto" w:val="clear"/>
          <w:vertAlign w:val="baseline"/>
          <w:rtl w:val="0"/>
        </w:rPr>
        <w:t xml:space="preserve">ь заседание Наблю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44646"/>
          <w:sz w:val="27"/>
          <w:szCs w:val="27"/>
          <w:u w:val="none"/>
          <w:shd w:fill="auto" w:val="clear"/>
          <w:vertAlign w:val="baseline"/>
          <w:rtl w:val="0"/>
        </w:rPr>
        <w:t xml:space="preserve">д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b2d2d"/>
          <w:sz w:val="27"/>
          <w:szCs w:val="27"/>
          <w:u w:val="none"/>
          <w:shd w:fill="auto" w:val="clear"/>
          <w:vertAlign w:val="baseline"/>
          <w:rtl w:val="0"/>
        </w:rPr>
        <w:t xml:space="preserve">ательно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44646"/>
          <w:sz w:val="27"/>
          <w:szCs w:val="27"/>
          <w:u w:val="none"/>
          <w:shd w:fill="auto" w:val="clear"/>
          <w:vertAlign w:val="baseline"/>
          <w:rtl w:val="0"/>
        </w:rPr>
        <w:t xml:space="preserve">г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b2d2d"/>
          <w:sz w:val="27"/>
          <w:szCs w:val="27"/>
          <w:u w:val="none"/>
          <w:shd w:fill="auto" w:val="clear"/>
          <w:vertAlign w:val="baseline"/>
          <w:rtl w:val="0"/>
        </w:rPr>
        <w:t xml:space="preserve">о совета в течение 10 (десяти) рабочих дней со дня поступления требования.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659"/>
        </w:tabs>
        <w:spacing w:after="0" w:before="2" w:line="250" w:lineRule="auto"/>
        <w:ind w:left="426" w:right="120" w:firstLine="720"/>
        <w:jc w:val="both"/>
        <w:rPr>
          <w:b w:val="0"/>
          <w:bCs w:val="0"/>
          <w:i w:val="0"/>
          <w:iCs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b2d2d"/>
          <w:sz w:val="27"/>
          <w:szCs w:val="27"/>
          <w:u w:val="none"/>
          <w:shd w:fill="auto" w:val="clear"/>
          <w:vertAlign w:val="baseline"/>
          <w:rtl w:val="0"/>
        </w:rPr>
        <w:t xml:space="preserve">внос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44646"/>
          <w:sz w:val="27"/>
          <w:szCs w:val="27"/>
          <w:u w:val="none"/>
          <w:shd w:fill="auto" w:val="clear"/>
          <w:vertAlign w:val="baseline"/>
          <w:rtl w:val="0"/>
        </w:rPr>
        <w:t xml:space="preserve">ит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b2d2d"/>
          <w:sz w:val="27"/>
          <w:szCs w:val="27"/>
          <w:u w:val="none"/>
          <w:shd w:fill="auto" w:val="clear"/>
          <w:vertAlign w:val="baseline"/>
          <w:rtl w:val="0"/>
        </w:rPr>
        <w:t xml:space="preserve">ь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44646"/>
          <w:sz w:val="27"/>
          <w:szCs w:val="27"/>
          <w:u w:val="none"/>
          <w:shd w:fill="auto" w:val="clear"/>
          <w:vertAlign w:val="baseline"/>
          <w:rtl w:val="0"/>
        </w:rPr>
        <w:t xml:space="preserve">з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b2d2d"/>
          <w:sz w:val="27"/>
          <w:szCs w:val="27"/>
          <w:u w:val="none"/>
          <w:shd w:fill="auto" w:val="clear"/>
          <w:vertAlign w:val="baseline"/>
          <w:rtl w:val="0"/>
        </w:rPr>
        <w:t xml:space="preserve">амечания и пре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44646"/>
          <w:sz w:val="27"/>
          <w:szCs w:val="27"/>
          <w:u w:val="none"/>
          <w:shd w:fill="auto" w:val="clear"/>
          <w:vertAlign w:val="baseline"/>
          <w:rtl w:val="0"/>
        </w:rPr>
        <w:t xml:space="preserve">д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b2d2d"/>
          <w:sz w:val="27"/>
          <w:szCs w:val="27"/>
          <w:u w:val="none"/>
          <w:shd w:fill="auto" w:val="clear"/>
          <w:vertAlign w:val="baseline"/>
          <w:rtl w:val="0"/>
        </w:rPr>
        <w:t xml:space="preserve">ложени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44646"/>
          <w:sz w:val="27"/>
          <w:szCs w:val="27"/>
          <w:u w:val="none"/>
          <w:shd w:fill="auto" w:val="clear"/>
          <w:vertAlign w:val="baseline"/>
          <w:rtl w:val="0"/>
        </w:rPr>
        <w:t xml:space="preserve">я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b2d2d"/>
          <w:sz w:val="27"/>
          <w:szCs w:val="27"/>
          <w:u w:val="none"/>
          <w:shd w:fill="auto" w:val="clear"/>
          <w:vertAlign w:val="baseline"/>
          <w:rtl w:val="0"/>
        </w:rPr>
        <w:t xml:space="preserve">по повестке дня засе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44646"/>
          <w:sz w:val="27"/>
          <w:szCs w:val="27"/>
          <w:u w:val="none"/>
          <w:shd w:fill="auto" w:val="clear"/>
          <w:vertAlign w:val="baseline"/>
          <w:rtl w:val="0"/>
        </w:rPr>
        <w:t xml:space="preserve">д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b2d2d"/>
          <w:sz w:val="27"/>
          <w:szCs w:val="27"/>
          <w:u w:val="none"/>
          <w:shd w:fill="auto" w:val="clear"/>
          <w:vertAlign w:val="baseline"/>
          <w:rtl w:val="0"/>
        </w:rPr>
        <w:t xml:space="preserve">ания Наблюдательного совета;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637"/>
        </w:tabs>
        <w:spacing w:after="0" w:before="0" w:line="252.00000000000003" w:lineRule="auto"/>
        <w:ind w:left="426" w:right="120" w:firstLine="720"/>
        <w:jc w:val="both"/>
        <w:rPr>
          <w:b w:val="0"/>
          <w:bCs w:val="0"/>
          <w:i w:val="0"/>
          <w:iCs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b2d2d"/>
          <w:sz w:val="27"/>
          <w:szCs w:val="27"/>
          <w:u w:val="none"/>
          <w:shd w:fill="auto" w:val="clear"/>
          <w:vertAlign w:val="baseline"/>
          <w:rtl w:val="0"/>
        </w:rPr>
        <w:t xml:space="preserve">выска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44646"/>
          <w:sz w:val="27"/>
          <w:szCs w:val="27"/>
          <w:u w:val="none"/>
          <w:shd w:fill="auto" w:val="clear"/>
          <w:vertAlign w:val="baseline"/>
          <w:rtl w:val="0"/>
        </w:rPr>
        <w:t xml:space="preserve">з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b2d2d"/>
          <w:sz w:val="27"/>
          <w:szCs w:val="27"/>
          <w:u w:val="none"/>
          <w:shd w:fill="auto" w:val="clear"/>
          <w:vertAlign w:val="baseline"/>
          <w:rtl w:val="0"/>
        </w:rPr>
        <w:t xml:space="preserve">ывать свое мнение по рассма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44646"/>
          <w:sz w:val="27"/>
          <w:szCs w:val="27"/>
          <w:u w:val="none"/>
          <w:shd w:fill="auto" w:val="clear"/>
          <w:vertAlign w:val="baseline"/>
          <w:rtl w:val="0"/>
        </w:rPr>
        <w:t xml:space="preserve">т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b2d2d"/>
          <w:sz w:val="27"/>
          <w:szCs w:val="27"/>
          <w:u w:val="none"/>
          <w:shd w:fill="auto" w:val="clear"/>
          <w:vertAlign w:val="baseline"/>
          <w:rtl w:val="0"/>
        </w:rPr>
        <w:t xml:space="preserve">риваемым Наблю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44646"/>
          <w:sz w:val="27"/>
          <w:szCs w:val="27"/>
          <w:u w:val="none"/>
          <w:shd w:fill="auto" w:val="clear"/>
          <w:vertAlign w:val="baseline"/>
          <w:rtl w:val="0"/>
        </w:rPr>
        <w:t xml:space="preserve">д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b2d2d"/>
          <w:sz w:val="27"/>
          <w:szCs w:val="27"/>
          <w:u w:val="none"/>
          <w:shd w:fill="auto" w:val="clear"/>
          <w:vertAlign w:val="baseline"/>
          <w:rtl w:val="0"/>
        </w:rPr>
        <w:t xml:space="preserve">ательным сове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44646"/>
          <w:sz w:val="27"/>
          <w:szCs w:val="27"/>
          <w:u w:val="none"/>
          <w:shd w:fill="auto" w:val="clear"/>
          <w:vertAlign w:val="baseline"/>
          <w:rtl w:val="0"/>
        </w:rPr>
        <w:t xml:space="preserve">т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b2d2d"/>
          <w:sz w:val="27"/>
          <w:szCs w:val="27"/>
          <w:u w:val="none"/>
          <w:shd w:fill="auto" w:val="clear"/>
          <w:vertAlign w:val="baseline"/>
          <w:rtl w:val="0"/>
        </w:rPr>
        <w:t xml:space="preserve">ом вопросам повестки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44646"/>
          <w:sz w:val="27"/>
          <w:szCs w:val="27"/>
          <w:u w:val="none"/>
          <w:shd w:fill="auto" w:val="clear"/>
          <w:vertAlign w:val="baseline"/>
          <w:rtl w:val="0"/>
        </w:rPr>
        <w:t xml:space="preserve">д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b2d2d"/>
          <w:sz w:val="27"/>
          <w:szCs w:val="27"/>
          <w:u w:val="none"/>
          <w:shd w:fill="auto" w:val="clear"/>
          <w:vertAlign w:val="baseline"/>
          <w:rtl w:val="0"/>
        </w:rPr>
        <w:t xml:space="preserve">ня. В случае несогласия с проектом решения Наблю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44646"/>
          <w:sz w:val="27"/>
          <w:szCs w:val="27"/>
          <w:u w:val="none"/>
          <w:shd w:fill="auto" w:val="clear"/>
          <w:vertAlign w:val="baseline"/>
          <w:rtl w:val="0"/>
        </w:rPr>
        <w:t xml:space="preserve">д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b2d2d"/>
          <w:sz w:val="27"/>
          <w:szCs w:val="27"/>
          <w:u w:val="none"/>
          <w:shd w:fill="auto" w:val="clear"/>
          <w:vertAlign w:val="baseline"/>
          <w:rtl w:val="0"/>
        </w:rPr>
        <w:t xml:space="preserve">ательного совета, член Наблюда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44646"/>
          <w:sz w:val="27"/>
          <w:szCs w:val="27"/>
          <w:u w:val="none"/>
          <w:shd w:fill="auto" w:val="clear"/>
          <w:vertAlign w:val="baseline"/>
          <w:rtl w:val="0"/>
        </w:rPr>
        <w:t xml:space="preserve">т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b2d2d"/>
          <w:sz w:val="27"/>
          <w:szCs w:val="27"/>
          <w:u w:val="none"/>
          <w:shd w:fill="auto" w:val="clear"/>
          <w:vertAlign w:val="baseline"/>
          <w:rtl w:val="0"/>
        </w:rPr>
        <w:t xml:space="preserve">е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44646"/>
          <w:sz w:val="27"/>
          <w:szCs w:val="27"/>
          <w:u w:val="none"/>
          <w:shd w:fill="auto" w:val="clear"/>
          <w:vertAlign w:val="baseline"/>
          <w:rtl w:val="0"/>
        </w:rPr>
        <w:t xml:space="preserve">л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b2d2d"/>
          <w:sz w:val="27"/>
          <w:szCs w:val="27"/>
          <w:u w:val="none"/>
          <w:shd w:fill="auto" w:val="clear"/>
          <w:vertAlign w:val="baseline"/>
          <w:rtl w:val="0"/>
        </w:rPr>
        <w:t xml:space="preserve">ьного совета вправе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44646"/>
          <w:sz w:val="27"/>
          <w:szCs w:val="27"/>
          <w:u w:val="none"/>
          <w:shd w:fill="auto" w:val="clear"/>
          <w:vertAlign w:val="baseline"/>
          <w:rtl w:val="0"/>
        </w:rPr>
        <w:t xml:space="preserve">в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b2d2d"/>
          <w:sz w:val="27"/>
          <w:szCs w:val="27"/>
          <w:u w:val="none"/>
          <w:shd w:fill="auto" w:val="clear"/>
          <w:vertAlign w:val="baseline"/>
          <w:rtl w:val="0"/>
        </w:rPr>
        <w:t xml:space="preserve">письменной форме и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44646"/>
          <w:sz w:val="27"/>
          <w:szCs w:val="27"/>
          <w:u w:val="none"/>
          <w:shd w:fill="auto" w:val="clear"/>
          <w:vertAlign w:val="baseline"/>
          <w:rtl w:val="0"/>
        </w:rPr>
        <w:t xml:space="preserve">зл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b2d2d"/>
          <w:sz w:val="27"/>
          <w:szCs w:val="27"/>
          <w:u w:val="none"/>
          <w:shd w:fill="auto" w:val="clear"/>
          <w:vertAlign w:val="baseline"/>
          <w:rtl w:val="0"/>
        </w:rPr>
        <w:t xml:space="preserve">ожить свою точку зрения (особое мнение).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688"/>
        </w:tabs>
        <w:spacing w:after="0" w:before="8" w:line="250" w:lineRule="auto"/>
        <w:ind w:left="426" w:right="120" w:firstLine="720"/>
        <w:jc w:val="both"/>
        <w:rPr>
          <w:b w:val="0"/>
          <w:bCs w:val="0"/>
          <w:i w:val="0"/>
          <w:iCs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b2d2d"/>
          <w:sz w:val="27"/>
          <w:szCs w:val="27"/>
          <w:u w:val="none"/>
          <w:shd w:fill="auto" w:val="clear"/>
          <w:vertAlign w:val="baseline"/>
          <w:rtl w:val="0"/>
        </w:rPr>
        <w:t xml:space="preserve">участвовать в обс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44646"/>
          <w:sz w:val="27"/>
          <w:szCs w:val="27"/>
          <w:u w:val="none"/>
          <w:shd w:fill="auto" w:val="clear"/>
          <w:vertAlign w:val="baseline"/>
          <w:rtl w:val="0"/>
        </w:rPr>
        <w:t xml:space="preserve">у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b2d2d"/>
          <w:sz w:val="27"/>
          <w:szCs w:val="27"/>
          <w:u w:val="none"/>
          <w:shd w:fill="auto" w:val="clear"/>
          <w:vertAlign w:val="baseline"/>
          <w:rtl w:val="0"/>
        </w:rPr>
        <w:t xml:space="preserve">ж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44646"/>
          <w:sz w:val="27"/>
          <w:szCs w:val="27"/>
          <w:u w:val="none"/>
          <w:shd w:fill="auto" w:val="clear"/>
          <w:vertAlign w:val="baseline"/>
          <w:rtl w:val="0"/>
        </w:rPr>
        <w:t xml:space="preserve">д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b2d2d"/>
          <w:sz w:val="27"/>
          <w:szCs w:val="27"/>
          <w:u w:val="none"/>
          <w:shd w:fill="auto" w:val="clear"/>
          <w:vertAlign w:val="baseline"/>
          <w:rtl w:val="0"/>
        </w:rPr>
        <w:t xml:space="preserve">ениях и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44646"/>
          <w:sz w:val="27"/>
          <w:szCs w:val="27"/>
          <w:u w:val="none"/>
          <w:shd w:fill="auto" w:val="clear"/>
          <w:vertAlign w:val="baseline"/>
          <w:rtl w:val="0"/>
        </w:rPr>
        <w:t xml:space="preserve">з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b2d2d"/>
          <w:sz w:val="27"/>
          <w:szCs w:val="27"/>
          <w:u w:val="none"/>
          <w:shd w:fill="auto" w:val="clear"/>
          <w:vertAlign w:val="baseline"/>
          <w:rtl w:val="0"/>
        </w:rPr>
        <w:t xml:space="preserve">а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44646"/>
          <w:sz w:val="27"/>
          <w:szCs w:val="27"/>
          <w:u w:val="none"/>
          <w:shd w:fill="auto" w:val="clear"/>
          <w:vertAlign w:val="baseline"/>
          <w:rtl w:val="0"/>
        </w:rPr>
        <w:t xml:space="preserve">д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b2d2d"/>
          <w:sz w:val="27"/>
          <w:szCs w:val="27"/>
          <w:u w:val="none"/>
          <w:shd w:fill="auto" w:val="clear"/>
          <w:vertAlign w:val="baseline"/>
          <w:rtl w:val="0"/>
        </w:rPr>
        <w:t xml:space="preserve">ав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44646"/>
          <w:sz w:val="27"/>
          <w:szCs w:val="27"/>
          <w:u w:val="none"/>
          <w:shd w:fill="auto" w:val="clear"/>
          <w:vertAlign w:val="baseline"/>
          <w:rtl w:val="0"/>
        </w:rPr>
        <w:t xml:space="preserve">ат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b2d2d"/>
          <w:sz w:val="27"/>
          <w:szCs w:val="27"/>
          <w:u w:val="none"/>
          <w:shd w:fill="auto" w:val="clear"/>
          <w:vertAlign w:val="baseline"/>
          <w:rtl w:val="0"/>
        </w:rPr>
        <w:t xml:space="preserve">ь вопросы докла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44646"/>
          <w:sz w:val="27"/>
          <w:szCs w:val="27"/>
          <w:u w:val="none"/>
          <w:shd w:fill="auto" w:val="clear"/>
          <w:vertAlign w:val="baseline"/>
          <w:rtl w:val="0"/>
        </w:rPr>
        <w:t xml:space="preserve">д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b2d2d"/>
          <w:sz w:val="27"/>
          <w:szCs w:val="27"/>
          <w:u w:val="none"/>
          <w:shd w:fill="auto" w:val="clear"/>
          <w:vertAlign w:val="baseline"/>
          <w:rtl w:val="0"/>
        </w:rPr>
        <w:t xml:space="preserve">чикам,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44646"/>
          <w:sz w:val="27"/>
          <w:szCs w:val="27"/>
          <w:u w:val="none"/>
          <w:shd w:fill="auto" w:val="clear"/>
          <w:vertAlign w:val="baseline"/>
          <w:rtl w:val="0"/>
        </w:rPr>
        <w:t xml:space="preserve">уча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b2d2d"/>
          <w:sz w:val="27"/>
          <w:szCs w:val="27"/>
          <w:u w:val="none"/>
          <w:shd w:fill="auto" w:val="clear"/>
          <w:vertAlign w:val="baseline"/>
          <w:rtl w:val="0"/>
        </w:rPr>
        <w:t xml:space="preserve">с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44646"/>
          <w:sz w:val="27"/>
          <w:szCs w:val="27"/>
          <w:u w:val="none"/>
          <w:shd w:fill="auto" w:val="clear"/>
          <w:vertAlign w:val="baseline"/>
          <w:rtl w:val="0"/>
        </w:rPr>
        <w:t xml:space="preserve">твующ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b2d2d"/>
          <w:sz w:val="27"/>
          <w:szCs w:val="27"/>
          <w:u w:val="none"/>
          <w:shd w:fill="auto" w:val="clear"/>
          <w:vertAlign w:val="baseline"/>
          <w:rtl w:val="0"/>
        </w:rPr>
        <w:t xml:space="preserve">им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44646"/>
          <w:sz w:val="27"/>
          <w:szCs w:val="27"/>
          <w:u w:val="none"/>
          <w:shd w:fill="auto" w:val="clear"/>
          <w:vertAlign w:val="baseline"/>
          <w:rtl w:val="0"/>
        </w:rPr>
        <w:t xml:space="preserve">н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b2d2d"/>
          <w:sz w:val="27"/>
          <w:szCs w:val="27"/>
          <w:u w:val="none"/>
          <w:shd w:fill="auto" w:val="clear"/>
          <w:vertAlign w:val="baseline"/>
          <w:rtl w:val="0"/>
        </w:rPr>
        <w:t xml:space="preserve">а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44646"/>
          <w:sz w:val="27"/>
          <w:szCs w:val="27"/>
          <w:u w:val="none"/>
          <w:shd w:fill="auto" w:val="clear"/>
          <w:vertAlign w:val="baseline"/>
          <w:rtl w:val="0"/>
        </w:rPr>
        <w:t xml:space="preserve">заседан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b2d2d"/>
          <w:sz w:val="27"/>
          <w:szCs w:val="27"/>
          <w:u w:val="none"/>
          <w:shd w:fill="auto" w:val="clear"/>
          <w:vertAlign w:val="baseline"/>
          <w:rtl w:val="0"/>
        </w:rPr>
        <w:t xml:space="preserve">и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44646"/>
          <w:sz w:val="27"/>
          <w:szCs w:val="27"/>
          <w:u w:val="none"/>
          <w:shd w:fill="auto" w:val="clear"/>
          <w:vertAlign w:val="baseline"/>
          <w:rtl w:val="0"/>
        </w:rPr>
        <w:t xml:space="preserve">и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b2d2d"/>
          <w:sz w:val="27"/>
          <w:szCs w:val="27"/>
          <w:u w:val="none"/>
          <w:shd w:fill="auto" w:val="clear"/>
          <w:vertAlign w:val="baseline"/>
          <w:rtl w:val="0"/>
        </w:rPr>
        <w:t xml:space="preserve">Н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44646"/>
          <w:sz w:val="27"/>
          <w:szCs w:val="27"/>
          <w:u w:val="none"/>
          <w:shd w:fill="auto" w:val="clear"/>
          <w:vertAlign w:val="baseline"/>
          <w:rtl w:val="0"/>
        </w:rPr>
        <w:t xml:space="preserve">аблюда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b2d2d"/>
          <w:sz w:val="27"/>
          <w:szCs w:val="27"/>
          <w:u w:val="none"/>
          <w:shd w:fill="auto" w:val="clear"/>
          <w:vertAlign w:val="baseline"/>
          <w:rtl w:val="0"/>
        </w:rPr>
        <w:t xml:space="preserve">те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44646"/>
          <w:sz w:val="27"/>
          <w:szCs w:val="27"/>
          <w:u w:val="none"/>
          <w:shd w:fill="auto" w:val="clear"/>
          <w:vertAlign w:val="baseline"/>
          <w:rtl w:val="0"/>
        </w:rPr>
        <w:t xml:space="preserve">льн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b2d2d"/>
          <w:sz w:val="27"/>
          <w:szCs w:val="27"/>
          <w:u w:val="none"/>
          <w:shd w:fill="auto" w:val="clear"/>
          <w:vertAlign w:val="baseline"/>
          <w:rtl w:val="0"/>
        </w:rPr>
        <w:t xml:space="preserve">о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44646"/>
          <w:sz w:val="27"/>
          <w:szCs w:val="27"/>
          <w:u w:val="none"/>
          <w:shd w:fill="auto" w:val="clear"/>
          <w:vertAlign w:val="baseline"/>
          <w:rtl w:val="0"/>
        </w:rPr>
        <w:t xml:space="preserve">го с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b2d2d"/>
          <w:sz w:val="27"/>
          <w:szCs w:val="27"/>
          <w:u w:val="none"/>
          <w:shd w:fill="auto" w:val="clear"/>
          <w:vertAlign w:val="baseline"/>
          <w:rtl w:val="0"/>
        </w:rPr>
        <w:t xml:space="preserve">о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44646"/>
          <w:sz w:val="27"/>
          <w:szCs w:val="27"/>
          <w:u w:val="none"/>
          <w:shd w:fill="auto" w:val="clear"/>
          <w:vertAlign w:val="baseline"/>
          <w:rtl w:val="0"/>
        </w:rPr>
        <w:t xml:space="preserve">вета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6e6e6e"/>
          <w:sz w:val="27"/>
          <w:szCs w:val="27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24"/>
        </w:tabs>
        <w:spacing w:after="0" w:before="65" w:line="246.99999999999994" w:lineRule="auto"/>
        <w:ind w:left="426" w:right="120" w:firstLine="720"/>
        <w:jc w:val="both"/>
        <w:rPr>
          <w:b w:val="0"/>
          <w:bCs w:val="0"/>
          <w:i w:val="0"/>
          <w:iCs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a2a2a"/>
          <w:sz w:val="27"/>
          <w:szCs w:val="27"/>
          <w:u w:val="none"/>
          <w:shd w:fill="auto" w:val="clear"/>
          <w:vertAlign w:val="baseline"/>
          <w:rtl w:val="0"/>
        </w:rPr>
        <w:t xml:space="preserve">требовать получения необходимой информации от Генерального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a3a3a"/>
          <w:sz w:val="27"/>
          <w:szCs w:val="27"/>
          <w:u w:val="none"/>
          <w:shd w:fill="auto" w:val="clear"/>
          <w:vertAlign w:val="baseline"/>
          <w:rtl w:val="0"/>
        </w:rPr>
        <w:t xml:space="preserve">директора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a2a2a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a3a3a"/>
          <w:sz w:val="27"/>
          <w:szCs w:val="27"/>
          <w:u w:val="none"/>
          <w:shd w:fill="auto" w:val="clear"/>
          <w:vertAlign w:val="baseline"/>
          <w:rtl w:val="0"/>
        </w:rPr>
        <w:t xml:space="preserve">Товарищества;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716"/>
        </w:tabs>
        <w:spacing w:after="0" w:before="4" w:line="250" w:lineRule="auto"/>
        <w:ind w:left="426" w:right="120" w:firstLine="720"/>
        <w:jc w:val="both"/>
        <w:rPr>
          <w:b w:val="0"/>
          <w:bCs w:val="0"/>
          <w:i w:val="0"/>
          <w:iCs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a2a2a"/>
          <w:sz w:val="27"/>
          <w:szCs w:val="27"/>
          <w:u w:val="none"/>
          <w:shd w:fill="auto" w:val="clear"/>
          <w:vertAlign w:val="baseline"/>
          <w:rtl w:val="0"/>
        </w:rPr>
        <w:t xml:space="preserve">по своей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a3a3a"/>
          <w:sz w:val="27"/>
          <w:szCs w:val="27"/>
          <w:u w:val="none"/>
          <w:shd w:fill="auto" w:val="clear"/>
          <w:vertAlign w:val="baseline"/>
          <w:rtl w:val="0"/>
        </w:rPr>
        <w:t xml:space="preserve">инициативе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a2a2a"/>
          <w:sz w:val="27"/>
          <w:szCs w:val="27"/>
          <w:u w:val="none"/>
          <w:shd w:fill="auto" w:val="clear"/>
          <w:vertAlign w:val="baseline"/>
          <w:rtl w:val="0"/>
        </w:rPr>
        <w:t xml:space="preserve">досрочно прекратить свои полномочия путем письменного уведомления Наблюдательного совета и Единственного участника.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32"/>
        </w:tabs>
        <w:spacing w:after="0" w:before="0" w:line="240" w:lineRule="auto"/>
        <w:ind w:left="426" w:right="120" w:firstLine="720.0000000000002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a2a2a"/>
          <w:sz w:val="27"/>
          <w:szCs w:val="27"/>
          <w:u w:val="none"/>
          <w:shd w:fill="auto" w:val="clear"/>
          <w:vertAlign w:val="baseline"/>
          <w:rtl w:val="0"/>
        </w:rPr>
        <w:t xml:space="preserve">Члены Наблюдательного совета обязаны: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695"/>
        </w:tabs>
        <w:spacing w:after="0" w:before="13" w:line="246.99999999999994" w:lineRule="auto"/>
        <w:ind w:left="426" w:right="120" w:firstLine="735"/>
        <w:jc w:val="both"/>
        <w:rPr>
          <w:b w:val="0"/>
          <w:bCs w:val="0"/>
          <w:i w:val="0"/>
          <w:iCs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a2a2a"/>
          <w:sz w:val="27"/>
          <w:szCs w:val="27"/>
          <w:u w:val="none"/>
          <w:shd w:fill="auto" w:val="clear"/>
          <w:vertAlign w:val="baseline"/>
          <w:rtl w:val="0"/>
        </w:rPr>
        <w:t xml:space="preserve">осуществлять свою деятельность честно и ответственно в интересах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a3a3a"/>
          <w:sz w:val="27"/>
          <w:szCs w:val="27"/>
          <w:u w:val="none"/>
          <w:shd w:fill="auto" w:val="clear"/>
          <w:vertAlign w:val="baseline"/>
          <w:rtl w:val="0"/>
        </w:rPr>
        <w:t xml:space="preserve">Товарищества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a2a2a"/>
          <w:sz w:val="27"/>
          <w:szCs w:val="27"/>
          <w:u w:val="none"/>
          <w:shd w:fill="auto" w:val="clear"/>
          <w:vertAlign w:val="baseline"/>
          <w:rtl w:val="0"/>
        </w:rPr>
        <w:t xml:space="preserve">и Единственного участника, принимать необходимые меры для предотвращения ущерба Товариществу путем инициации созыва заседания Наблюдательного совета, информирования Председателя или иным доступным способом;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731"/>
        </w:tabs>
        <w:spacing w:after="0" w:before="4" w:line="249" w:lineRule="auto"/>
        <w:ind w:left="426" w:right="120" w:firstLine="720"/>
        <w:jc w:val="both"/>
        <w:rPr>
          <w:b w:val="0"/>
          <w:bCs w:val="0"/>
          <w:i w:val="0"/>
          <w:iCs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a2a2a"/>
          <w:sz w:val="27"/>
          <w:szCs w:val="27"/>
          <w:u w:val="none"/>
          <w:shd w:fill="auto" w:val="clear"/>
          <w:vertAlign w:val="baseline"/>
          <w:rtl w:val="0"/>
        </w:rPr>
        <w:t xml:space="preserve">воздерживаться от действий, которые приведут или потенциально способны привести к возникновению конфликта интересов между ним,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a3a3a"/>
          <w:sz w:val="27"/>
          <w:szCs w:val="27"/>
          <w:u w:val="none"/>
          <w:shd w:fill="auto" w:val="clear"/>
          <w:vertAlign w:val="baseline"/>
          <w:rtl w:val="0"/>
        </w:rPr>
        <w:t xml:space="preserve">Товариществом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a2a2a"/>
          <w:sz w:val="27"/>
          <w:szCs w:val="27"/>
          <w:u w:val="none"/>
          <w:shd w:fill="auto" w:val="clear"/>
          <w:vertAlign w:val="baseline"/>
          <w:rtl w:val="0"/>
        </w:rPr>
        <w:t xml:space="preserve">и Единственным участником, а в случае наличия или возникновения такого конфликта раскрывать информацию о нем Наблюдательному  совету;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652"/>
        </w:tabs>
        <w:spacing w:after="0" w:before="2" w:line="246.99999999999994" w:lineRule="auto"/>
        <w:ind w:left="426" w:right="120" w:firstLine="713.0000000000001"/>
        <w:jc w:val="both"/>
        <w:rPr>
          <w:b w:val="0"/>
          <w:bCs w:val="0"/>
          <w:i w:val="0"/>
          <w:iCs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a2a2a"/>
          <w:sz w:val="27"/>
          <w:szCs w:val="27"/>
          <w:u w:val="none"/>
          <w:shd w:fill="auto" w:val="clear"/>
          <w:vertAlign w:val="baseline"/>
          <w:rtl w:val="0"/>
        </w:rPr>
        <w:t xml:space="preserve">письменно уведомлять Наблюдательный совет о намерении совершить сделку с Товариществом,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a3a3a"/>
          <w:sz w:val="27"/>
          <w:szCs w:val="27"/>
          <w:u w:val="none"/>
          <w:shd w:fill="auto" w:val="clear"/>
          <w:vertAlign w:val="baseline"/>
          <w:rtl w:val="0"/>
        </w:rPr>
        <w:t xml:space="preserve">а также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a2a2a"/>
          <w:sz w:val="27"/>
          <w:szCs w:val="27"/>
          <w:u w:val="none"/>
          <w:shd w:fill="auto" w:val="clear"/>
          <w:vertAlign w:val="baseline"/>
          <w:rtl w:val="0"/>
        </w:rPr>
        <w:t xml:space="preserve">раскрывать информацию о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a3a3a"/>
          <w:sz w:val="27"/>
          <w:szCs w:val="27"/>
          <w:u w:val="none"/>
          <w:shd w:fill="auto" w:val="clear"/>
          <w:vertAlign w:val="baseline"/>
          <w:rtl w:val="0"/>
        </w:rPr>
        <w:t xml:space="preserve">заключенных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a2a2a"/>
          <w:sz w:val="27"/>
          <w:szCs w:val="27"/>
          <w:u w:val="none"/>
          <w:shd w:fill="auto" w:val="clear"/>
          <w:vertAlign w:val="baseline"/>
          <w:rtl w:val="0"/>
        </w:rPr>
        <w:t xml:space="preserve">им сделках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a3a3a"/>
          <w:sz w:val="27"/>
          <w:szCs w:val="27"/>
          <w:u w:val="none"/>
          <w:shd w:fill="auto" w:val="clear"/>
          <w:vertAlign w:val="baseline"/>
          <w:rtl w:val="0"/>
        </w:rPr>
        <w:t xml:space="preserve">с Товариществом;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666"/>
        </w:tabs>
        <w:spacing w:after="0" w:before="0" w:line="250" w:lineRule="auto"/>
        <w:ind w:left="426" w:right="120" w:firstLine="706"/>
        <w:jc w:val="both"/>
        <w:rPr>
          <w:b w:val="0"/>
          <w:bCs w:val="0"/>
          <w:i w:val="0"/>
          <w:iCs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a2a2a"/>
          <w:sz w:val="27"/>
          <w:szCs w:val="27"/>
          <w:u w:val="none"/>
          <w:shd w:fill="auto" w:val="clear"/>
          <w:vertAlign w:val="baseline"/>
          <w:rtl w:val="0"/>
        </w:rPr>
        <w:t xml:space="preserve">уведомить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a3a3a"/>
          <w:sz w:val="27"/>
          <w:szCs w:val="27"/>
          <w:u w:val="none"/>
          <w:shd w:fill="auto" w:val="clear"/>
          <w:vertAlign w:val="baseline"/>
          <w:rtl w:val="0"/>
        </w:rPr>
        <w:t xml:space="preserve">Единственного участника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a2a2a"/>
          <w:sz w:val="27"/>
          <w:szCs w:val="27"/>
          <w:u w:val="none"/>
          <w:shd w:fill="auto" w:val="clear"/>
          <w:vertAlign w:val="baseline"/>
          <w:rtl w:val="0"/>
        </w:rPr>
        <w:t xml:space="preserve">о его избрании в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a3a3a"/>
          <w:sz w:val="27"/>
          <w:szCs w:val="27"/>
          <w:u w:val="none"/>
          <w:shd w:fill="auto" w:val="clear"/>
          <w:vertAlign w:val="baseline"/>
          <w:rtl w:val="0"/>
        </w:rPr>
        <w:t xml:space="preserve">органы другого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a2a2a"/>
          <w:sz w:val="27"/>
          <w:szCs w:val="27"/>
          <w:u w:val="none"/>
          <w:shd w:fill="auto" w:val="clear"/>
          <w:vertAlign w:val="baseline"/>
          <w:rtl w:val="0"/>
        </w:rPr>
        <w:t xml:space="preserve">юри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d4d4d"/>
          <w:sz w:val="27"/>
          <w:szCs w:val="27"/>
          <w:u w:val="none"/>
          <w:shd w:fill="auto" w:val="clear"/>
          <w:vertAlign w:val="baseline"/>
          <w:rtl w:val="0"/>
        </w:rPr>
        <w:t xml:space="preserve">д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a2a2a"/>
          <w:sz w:val="27"/>
          <w:szCs w:val="27"/>
          <w:u w:val="none"/>
          <w:shd w:fill="auto" w:val="clear"/>
          <w:vertAlign w:val="baseline"/>
          <w:rtl w:val="0"/>
        </w:rPr>
        <w:t xml:space="preserve">ического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a3a3a"/>
          <w:sz w:val="27"/>
          <w:szCs w:val="27"/>
          <w:u w:val="none"/>
          <w:shd w:fill="auto" w:val="clear"/>
          <w:vertAlign w:val="baseline"/>
          <w:rtl w:val="0"/>
        </w:rPr>
        <w:t xml:space="preserve">лица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a2a2a"/>
          <w:sz w:val="27"/>
          <w:szCs w:val="27"/>
          <w:u w:val="none"/>
          <w:shd w:fill="auto" w:val="clear"/>
          <w:vertAlign w:val="baseline"/>
          <w:rtl w:val="0"/>
        </w:rPr>
        <w:t xml:space="preserve">или принятия на работу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a3a3a"/>
          <w:sz w:val="27"/>
          <w:szCs w:val="27"/>
          <w:u w:val="none"/>
          <w:shd w:fill="auto" w:val="clear"/>
          <w:vertAlign w:val="baseline"/>
          <w:rtl w:val="0"/>
        </w:rPr>
        <w:t xml:space="preserve">в другой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a2a2a"/>
          <w:sz w:val="27"/>
          <w:szCs w:val="27"/>
          <w:u w:val="none"/>
          <w:shd w:fill="auto" w:val="clear"/>
          <w:vertAlign w:val="baseline"/>
          <w:rtl w:val="0"/>
        </w:rPr>
        <w:t xml:space="preserve">организации;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39"/>
        </w:tabs>
        <w:spacing w:after="0" w:before="0" w:line="248.00000000000006" w:lineRule="auto"/>
        <w:ind w:left="426" w:right="120" w:firstLine="720"/>
        <w:jc w:val="both"/>
        <w:rPr>
          <w:b w:val="0"/>
          <w:bCs w:val="0"/>
          <w:i w:val="0"/>
          <w:iCs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a2a2a"/>
          <w:sz w:val="27"/>
          <w:szCs w:val="27"/>
          <w:u w:val="none"/>
          <w:shd w:fill="auto" w:val="clear"/>
          <w:vertAlign w:val="baseline"/>
          <w:rtl w:val="0"/>
        </w:rPr>
        <w:t xml:space="preserve">участвовать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a3a3a"/>
          <w:sz w:val="27"/>
          <w:szCs w:val="27"/>
          <w:u w:val="none"/>
          <w:shd w:fill="auto" w:val="clear"/>
          <w:vertAlign w:val="baseline"/>
          <w:rtl w:val="0"/>
        </w:rPr>
        <w:t xml:space="preserve">в заседаниях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a2a2a"/>
          <w:sz w:val="27"/>
          <w:szCs w:val="27"/>
          <w:u w:val="none"/>
          <w:shd w:fill="auto" w:val="clear"/>
          <w:vertAlign w:val="baseline"/>
          <w:rtl w:val="0"/>
        </w:rPr>
        <w:t xml:space="preserve">Наблюдательного совета. В случае невозможности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a3a3a"/>
          <w:sz w:val="27"/>
          <w:szCs w:val="27"/>
          <w:u w:val="none"/>
          <w:shd w:fill="auto" w:val="clear"/>
          <w:vertAlign w:val="baseline"/>
          <w:rtl w:val="0"/>
        </w:rPr>
        <w:t xml:space="preserve">участия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a2a2a"/>
          <w:sz w:val="27"/>
          <w:szCs w:val="27"/>
          <w:u w:val="none"/>
          <w:shd w:fill="auto" w:val="clear"/>
          <w:vertAlign w:val="baseline"/>
          <w:rtl w:val="0"/>
        </w:rPr>
        <w:t xml:space="preserve">в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a3a3a"/>
          <w:sz w:val="27"/>
          <w:szCs w:val="27"/>
          <w:u w:val="none"/>
          <w:shd w:fill="auto" w:val="clear"/>
          <w:vertAlign w:val="baseline"/>
          <w:rtl w:val="0"/>
        </w:rPr>
        <w:t xml:space="preserve">заседании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a2a2a"/>
          <w:sz w:val="27"/>
          <w:szCs w:val="27"/>
          <w:u w:val="none"/>
          <w:shd w:fill="auto" w:val="clear"/>
          <w:vertAlign w:val="baseline"/>
          <w:rtl w:val="0"/>
        </w:rPr>
        <w:t xml:space="preserve">Наблюдательного совета член Наблюдательного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a3a3a"/>
          <w:sz w:val="27"/>
          <w:szCs w:val="27"/>
          <w:u w:val="none"/>
          <w:shd w:fill="auto" w:val="clear"/>
          <w:vertAlign w:val="baseline"/>
          <w:rtl w:val="0"/>
        </w:rPr>
        <w:t xml:space="preserve">совета заранее уведомляет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a2a2a"/>
          <w:sz w:val="27"/>
          <w:szCs w:val="27"/>
          <w:u w:val="none"/>
          <w:shd w:fill="auto" w:val="clear"/>
          <w:vertAlign w:val="baseline"/>
          <w:rtl w:val="0"/>
        </w:rPr>
        <w:t xml:space="preserve">Председателя Наблюдательного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a3a3a"/>
          <w:sz w:val="27"/>
          <w:szCs w:val="27"/>
          <w:u w:val="none"/>
          <w:shd w:fill="auto" w:val="clear"/>
          <w:vertAlign w:val="baseline"/>
          <w:rtl w:val="0"/>
        </w:rPr>
        <w:t xml:space="preserve">совета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a2a2a"/>
          <w:sz w:val="27"/>
          <w:szCs w:val="27"/>
          <w:u w:val="none"/>
          <w:shd w:fill="auto" w:val="clear"/>
          <w:vertAlign w:val="baseline"/>
          <w:rtl w:val="0"/>
        </w:rPr>
        <w:t xml:space="preserve">об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a3a3a"/>
          <w:sz w:val="27"/>
          <w:szCs w:val="27"/>
          <w:u w:val="none"/>
          <w:shd w:fill="auto" w:val="clear"/>
          <w:vertAlign w:val="baseline"/>
          <w:rtl w:val="0"/>
        </w:rPr>
        <w:t xml:space="preserve">этом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a2a2a"/>
          <w:sz w:val="27"/>
          <w:szCs w:val="27"/>
          <w:u w:val="none"/>
          <w:shd w:fill="auto" w:val="clear"/>
          <w:vertAlign w:val="baseline"/>
          <w:rtl w:val="0"/>
        </w:rPr>
        <w:t xml:space="preserve">с объяснением соответствующих причин;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724"/>
        </w:tabs>
        <w:spacing w:after="0" w:before="2" w:line="248.00000000000006" w:lineRule="auto"/>
        <w:ind w:left="426" w:right="120" w:firstLine="720"/>
        <w:jc w:val="both"/>
        <w:rPr>
          <w:b w:val="0"/>
          <w:bCs w:val="0"/>
          <w:i w:val="0"/>
          <w:iCs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a2a2a"/>
          <w:sz w:val="27"/>
          <w:szCs w:val="27"/>
          <w:u w:val="none"/>
          <w:shd w:fill="auto" w:val="clear"/>
          <w:vertAlign w:val="baseline"/>
          <w:rtl w:val="0"/>
        </w:rPr>
        <w:t xml:space="preserve">не разглашать и не использовать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a3a3a"/>
          <w:sz w:val="27"/>
          <w:szCs w:val="27"/>
          <w:u w:val="none"/>
          <w:shd w:fill="auto" w:val="clear"/>
          <w:vertAlign w:val="baseline"/>
          <w:rtl w:val="0"/>
        </w:rPr>
        <w:t xml:space="preserve">в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a2a2a"/>
          <w:sz w:val="27"/>
          <w:szCs w:val="27"/>
          <w:u w:val="none"/>
          <w:shd w:fill="auto" w:val="clear"/>
          <w:vertAlign w:val="baseline"/>
          <w:rtl w:val="0"/>
        </w:rPr>
        <w:t xml:space="preserve">личных интересах и интересах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a3a3a"/>
          <w:sz w:val="27"/>
          <w:szCs w:val="27"/>
          <w:u w:val="none"/>
          <w:shd w:fill="auto" w:val="clear"/>
          <w:vertAlign w:val="baseline"/>
          <w:rtl w:val="0"/>
        </w:rPr>
        <w:t xml:space="preserve">третьих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a2a2a"/>
          <w:sz w:val="27"/>
          <w:szCs w:val="27"/>
          <w:u w:val="none"/>
          <w:shd w:fill="auto" w:val="clear"/>
          <w:vertAlign w:val="baseline"/>
          <w:rtl w:val="0"/>
        </w:rPr>
        <w:t xml:space="preserve">лиц конфиденциальную информацию о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a3a3a"/>
          <w:sz w:val="27"/>
          <w:szCs w:val="27"/>
          <w:u w:val="none"/>
          <w:shd w:fill="auto" w:val="clear"/>
          <w:vertAlign w:val="baseline"/>
          <w:rtl w:val="0"/>
        </w:rPr>
        <w:t xml:space="preserve">Товариществе в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a2a2a"/>
          <w:sz w:val="27"/>
          <w:szCs w:val="27"/>
          <w:u w:val="none"/>
          <w:shd w:fill="auto" w:val="clear"/>
          <w:vertAlign w:val="baseline"/>
          <w:rtl w:val="0"/>
        </w:rPr>
        <w:t xml:space="preserve">период исполнения им обязанностей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a3a3a"/>
          <w:sz w:val="27"/>
          <w:szCs w:val="27"/>
          <w:u w:val="none"/>
          <w:shd w:fill="auto" w:val="clear"/>
          <w:vertAlign w:val="baseline"/>
          <w:rtl w:val="0"/>
        </w:rPr>
        <w:t xml:space="preserve">члена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a2a2a"/>
          <w:sz w:val="27"/>
          <w:szCs w:val="27"/>
          <w:u w:val="none"/>
          <w:shd w:fill="auto" w:val="clear"/>
          <w:vertAlign w:val="baseline"/>
          <w:rtl w:val="0"/>
        </w:rPr>
        <w:t xml:space="preserve">Наблюдательного совета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a3a3a"/>
          <w:sz w:val="27"/>
          <w:szCs w:val="27"/>
          <w:u w:val="none"/>
          <w:shd w:fill="auto" w:val="clear"/>
          <w:vertAlign w:val="baseline"/>
          <w:rtl w:val="0"/>
        </w:rPr>
        <w:t xml:space="preserve">и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a2a2a"/>
          <w:sz w:val="27"/>
          <w:szCs w:val="27"/>
          <w:u w:val="none"/>
          <w:shd w:fill="auto" w:val="clear"/>
          <w:vertAlign w:val="baseline"/>
          <w:rtl w:val="0"/>
        </w:rPr>
        <w:t xml:space="preserve">после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a3a3a"/>
          <w:sz w:val="27"/>
          <w:szCs w:val="27"/>
          <w:u w:val="none"/>
          <w:shd w:fill="auto" w:val="clear"/>
          <w:vertAlign w:val="baseline"/>
          <w:rtl w:val="0"/>
        </w:rPr>
        <w:t xml:space="preserve">завершения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a2a2a"/>
          <w:sz w:val="27"/>
          <w:szCs w:val="27"/>
          <w:u w:val="none"/>
          <w:shd w:fill="auto" w:val="clear"/>
          <w:vertAlign w:val="baseline"/>
          <w:rtl w:val="0"/>
        </w:rPr>
        <w:t xml:space="preserve">работы в ТОО «Семейская железнодорожная больница»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a3a3a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a2a2a"/>
          <w:sz w:val="27"/>
          <w:szCs w:val="27"/>
          <w:u w:val="none"/>
          <w:shd w:fill="auto" w:val="clear"/>
          <w:vertAlign w:val="baseline"/>
          <w:rtl w:val="0"/>
        </w:rPr>
        <w:t xml:space="preserve">в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a3a3a"/>
          <w:sz w:val="27"/>
          <w:szCs w:val="27"/>
          <w:u w:val="none"/>
          <w:shd w:fill="auto" w:val="clear"/>
          <w:vertAlign w:val="baseline"/>
          <w:rtl w:val="0"/>
        </w:rPr>
        <w:t xml:space="preserve">течение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a2a2a"/>
          <w:sz w:val="27"/>
          <w:szCs w:val="27"/>
          <w:u w:val="none"/>
          <w:shd w:fill="auto" w:val="clear"/>
          <w:vertAlign w:val="baseline"/>
          <w:rtl w:val="0"/>
        </w:rPr>
        <w:t xml:space="preserve">5 (пяти)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a3a3a"/>
          <w:sz w:val="27"/>
          <w:szCs w:val="27"/>
          <w:u w:val="none"/>
          <w:shd w:fill="auto" w:val="clear"/>
          <w:vertAlign w:val="baseline"/>
          <w:rtl w:val="0"/>
        </w:rPr>
        <w:t xml:space="preserve">лет.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39"/>
        </w:tabs>
        <w:spacing w:after="0" w:before="2" w:line="240" w:lineRule="auto"/>
        <w:ind w:left="426" w:right="120" w:hanging="482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a2a2a"/>
          <w:sz w:val="27"/>
          <w:szCs w:val="27"/>
          <w:u w:val="none"/>
          <w:shd w:fill="auto" w:val="clear"/>
          <w:vertAlign w:val="baseline"/>
          <w:rtl w:val="0"/>
        </w:rPr>
        <w:t xml:space="preserve">5.3. Членам Наблюдательного совета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a3a3a"/>
          <w:sz w:val="27"/>
          <w:szCs w:val="27"/>
          <w:u w:val="none"/>
          <w:shd w:fill="auto" w:val="clear"/>
          <w:vertAlign w:val="baseline"/>
          <w:rtl w:val="0"/>
        </w:rPr>
        <w:t xml:space="preserve">запрещается: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724"/>
        </w:tabs>
        <w:spacing w:after="0" w:before="6" w:line="250" w:lineRule="auto"/>
        <w:ind w:left="426" w:right="120" w:firstLine="749"/>
        <w:jc w:val="both"/>
        <w:rPr>
          <w:b w:val="0"/>
          <w:bCs w:val="0"/>
          <w:i w:val="0"/>
          <w:iCs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a2a2a"/>
          <w:sz w:val="27"/>
          <w:szCs w:val="27"/>
          <w:u w:val="none"/>
          <w:shd w:fill="auto" w:val="clear"/>
          <w:vertAlign w:val="baseline"/>
          <w:rtl w:val="0"/>
        </w:rPr>
        <w:t xml:space="preserve">без согласия Единственного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a3a3a"/>
          <w:sz w:val="27"/>
          <w:szCs w:val="27"/>
          <w:u w:val="none"/>
          <w:shd w:fill="auto" w:val="clear"/>
          <w:vertAlign w:val="baseline"/>
          <w:rtl w:val="0"/>
        </w:rPr>
        <w:t xml:space="preserve">участника заключать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a2a2a"/>
          <w:sz w:val="27"/>
          <w:szCs w:val="27"/>
          <w:u w:val="none"/>
          <w:shd w:fill="auto" w:val="clear"/>
          <w:vertAlign w:val="baseline"/>
          <w:rtl w:val="0"/>
        </w:rPr>
        <w:t xml:space="preserve">с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a3a3a"/>
          <w:sz w:val="27"/>
          <w:szCs w:val="27"/>
          <w:u w:val="none"/>
          <w:shd w:fill="auto" w:val="clear"/>
          <w:vertAlign w:val="baseline"/>
          <w:rtl w:val="0"/>
        </w:rPr>
        <w:t xml:space="preserve">Товариществом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a2a2a"/>
          <w:sz w:val="27"/>
          <w:szCs w:val="27"/>
          <w:u w:val="none"/>
          <w:shd w:fill="auto" w:val="clear"/>
          <w:vertAlign w:val="baseline"/>
          <w:rtl w:val="0"/>
        </w:rPr>
        <w:t xml:space="preserve">с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d4d4d"/>
          <w:sz w:val="27"/>
          <w:szCs w:val="27"/>
          <w:u w:val="none"/>
          <w:shd w:fill="auto" w:val="clear"/>
          <w:vertAlign w:val="baseline"/>
          <w:rtl w:val="0"/>
        </w:rPr>
        <w:t xml:space="preserve">д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a2a2a"/>
          <w:sz w:val="27"/>
          <w:szCs w:val="27"/>
          <w:u w:val="none"/>
          <w:shd w:fill="auto" w:val="clear"/>
          <w:vertAlign w:val="baseline"/>
          <w:rtl w:val="0"/>
        </w:rPr>
        <w:t xml:space="preserve">елки, направленные на получение от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a3a3a"/>
          <w:sz w:val="27"/>
          <w:szCs w:val="27"/>
          <w:u w:val="none"/>
          <w:shd w:fill="auto" w:val="clear"/>
          <w:vertAlign w:val="baseline"/>
          <w:rtl w:val="0"/>
        </w:rPr>
        <w:t xml:space="preserve">него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a2a2a"/>
          <w:sz w:val="27"/>
          <w:szCs w:val="27"/>
          <w:u w:val="none"/>
          <w:shd w:fill="auto" w:val="clear"/>
          <w:vertAlign w:val="baseline"/>
          <w:rtl w:val="0"/>
        </w:rPr>
        <w:t xml:space="preserve">имущественных выгод (включая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a3a3a"/>
          <w:sz w:val="27"/>
          <w:szCs w:val="27"/>
          <w:u w:val="none"/>
          <w:shd w:fill="auto" w:val="clear"/>
          <w:vertAlign w:val="baseline"/>
          <w:rtl w:val="0"/>
        </w:rPr>
        <w:t xml:space="preserve">договоры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a2a2a"/>
          <w:sz w:val="27"/>
          <w:szCs w:val="27"/>
          <w:u w:val="none"/>
          <w:shd w:fill="auto" w:val="clear"/>
          <w:vertAlign w:val="baseline"/>
          <w:rtl w:val="0"/>
        </w:rPr>
        <w:t xml:space="preserve">дарения,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a3a3a"/>
          <w:sz w:val="27"/>
          <w:szCs w:val="27"/>
          <w:u w:val="none"/>
          <w:shd w:fill="auto" w:val="clear"/>
          <w:vertAlign w:val="baseline"/>
          <w:rtl w:val="0"/>
        </w:rPr>
        <w:t xml:space="preserve">займа,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a2a2a"/>
          <w:sz w:val="27"/>
          <w:szCs w:val="27"/>
          <w:u w:val="none"/>
          <w:shd w:fill="auto" w:val="clear"/>
          <w:vertAlign w:val="baseline"/>
          <w:rtl w:val="0"/>
        </w:rPr>
        <w:t xml:space="preserve">безвозмездного пользования, купли-продажи и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a3a3a"/>
          <w:sz w:val="27"/>
          <w:szCs w:val="27"/>
          <w:u w:val="none"/>
          <w:shd w:fill="auto" w:val="clear"/>
          <w:vertAlign w:val="baseline"/>
          <w:rtl w:val="0"/>
        </w:rPr>
        <w:t xml:space="preserve">др.);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680"/>
        </w:tabs>
        <w:spacing w:after="0" w:before="0" w:line="250" w:lineRule="auto"/>
        <w:ind w:left="426" w:right="120" w:firstLine="705"/>
        <w:jc w:val="both"/>
        <w:rPr>
          <w:b w:val="0"/>
          <w:bCs w:val="0"/>
          <w:i w:val="0"/>
          <w:iCs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a2a2a"/>
          <w:sz w:val="27"/>
          <w:szCs w:val="27"/>
          <w:u w:val="none"/>
          <w:shd w:fill="auto" w:val="clear"/>
          <w:vertAlign w:val="baseline"/>
          <w:rtl w:val="0"/>
        </w:rPr>
        <w:t xml:space="preserve">получать комиссионное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a3a3a"/>
          <w:sz w:val="27"/>
          <w:szCs w:val="27"/>
          <w:u w:val="none"/>
          <w:shd w:fill="auto" w:val="clear"/>
          <w:vertAlign w:val="baseline"/>
          <w:rtl w:val="0"/>
        </w:rPr>
        <w:t xml:space="preserve">вознаграждение,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a2a2a"/>
          <w:sz w:val="27"/>
          <w:szCs w:val="27"/>
          <w:u w:val="none"/>
          <w:shd w:fill="auto" w:val="clear"/>
          <w:vertAlign w:val="baseline"/>
          <w:rtl w:val="0"/>
        </w:rPr>
        <w:t xml:space="preserve">как от самого Товарищества,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a3a3a"/>
          <w:sz w:val="27"/>
          <w:szCs w:val="27"/>
          <w:u w:val="none"/>
          <w:shd w:fill="auto" w:val="clear"/>
          <w:vertAlign w:val="baseline"/>
          <w:rtl w:val="0"/>
        </w:rPr>
        <w:t xml:space="preserve">так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a2a2a"/>
          <w:sz w:val="27"/>
          <w:szCs w:val="27"/>
          <w:u w:val="none"/>
          <w:shd w:fill="auto" w:val="clear"/>
          <w:vertAlign w:val="baseline"/>
          <w:rtl w:val="0"/>
        </w:rPr>
        <w:t xml:space="preserve">и от третьих лиц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a3a3a"/>
          <w:sz w:val="27"/>
          <w:szCs w:val="27"/>
          <w:u w:val="none"/>
          <w:shd w:fill="auto" w:val="clear"/>
          <w:vertAlign w:val="baseline"/>
          <w:rtl w:val="0"/>
        </w:rPr>
        <w:t xml:space="preserve">за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a2a2a"/>
          <w:sz w:val="27"/>
          <w:szCs w:val="27"/>
          <w:u w:val="none"/>
          <w:shd w:fill="auto" w:val="clear"/>
          <w:vertAlign w:val="baseline"/>
          <w:rtl w:val="0"/>
        </w:rPr>
        <w:t xml:space="preserve">сделки,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a3a3a"/>
          <w:sz w:val="27"/>
          <w:szCs w:val="27"/>
          <w:u w:val="none"/>
          <w:shd w:fill="auto" w:val="clear"/>
          <w:vertAlign w:val="baseline"/>
          <w:rtl w:val="0"/>
        </w:rPr>
        <w:t xml:space="preserve">заключенные Товариществом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a2a2a"/>
          <w:sz w:val="27"/>
          <w:szCs w:val="27"/>
          <w:u w:val="none"/>
          <w:shd w:fill="auto" w:val="clear"/>
          <w:vertAlign w:val="baseline"/>
          <w:rtl w:val="0"/>
        </w:rPr>
        <w:t xml:space="preserve">с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a3a3a"/>
          <w:sz w:val="27"/>
          <w:szCs w:val="27"/>
          <w:u w:val="none"/>
          <w:shd w:fill="auto" w:val="clear"/>
          <w:vertAlign w:val="baseline"/>
          <w:rtl w:val="0"/>
        </w:rPr>
        <w:t xml:space="preserve">третьими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a2a2a"/>
          <w:sz w:val="27"/>
          <w:szCs w:val="27"/>
          <w:u w:val="none"/>
          <w:shd w:fill="auto" w:val="clear"/>
          <w:vertAlign w:val="baseline"/>
          <w:rtl w:val="0"/>
        </w:rPr>
        <w:t xml:space="preserve">лицами;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731"/>
        </w:tabs>
        <w:spacing w:after="0" w:before="0" w:line="244" w:lineRule="auto"/>
        <w:ind w:left="426" w:right="120" w:firstLine="713.0000000000001"/>
        <w:jc w:val="both"/>
        <w:rPr>
          <w:b w:val="0"/>
          <w:bCs w:val="0"/>
          <w:i w:val="0"/>
          <w:iCs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a3a3a"/>
          <w:sz w:val="27"/>
          <w:szCs w:val="27"/>
          <w:u w:val="none"/>
          <w:shd w:fill="auto" w:val="clear"/>
          <w:vertAlign w:val="baseline"/>
          <w:rtl w:val="0"/>
        </w:rPr>
        <w:t xml:space="preserve">выступать от имени или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a2a2a"/>
          <w:sz w:val="27"/>
          <w:szCs w:val="27"/>
          <w:u w:val="none"/>
          <w:shd w:fill="auto" w:val="clear"/>
          <w:vertAlign w:val="baseline"/>
          <w:rtl w:val="0"/>
        </w:rPr>
        <w:t xml:space="preserve">в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a3a3a"/>
          <w:sz w:val="27"/>
          <w:szCs w:val="27"/>
          <w:u w:val="none"/>
          <w:shd w:fill="auto" w:val="clear"/>
          <w:vertAlign w:val="baseline"/>
          <w:rtl w:val="0"/>
        </w:rPr>
        <w:t xml:space="preserve">интересах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a2a2a"/>
          <w:sz w:val="27"/>
          <w:szCs w:val="27"/>
          <w:u w:val="none"/>
          <w:shd w:fill="auto" w:val="clear"/>
          <w:vertAlign w:val="baseline"/>
          <w:rtl w:val="0"/>
        </w:rPr>
        <w:t xml:space="preserve">третьих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a3a3a"/>
          <w:sz w:val="27"/>
          <w:szCs w:val="27"/>
          <w:u w:val="none"/>
          <w:shd w:fill="auto" w:val="clear"/>
          <w:vertAlign w:val="baseline"/>
          <w:rtl w:val="0"/>
        </w:rPr>
        <w:t xml:space="preserve">лиц в отношениях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a2a2a"/>
          <w:sz w:val="27"/>
          <w:szCs w:val="27"/>
          <w:u w:val="none"/>
          <w:shd w:fill="auto" w:val="clear"/>
          <w:vertAlign w:val="baseline"/>
          <w:rtl w:val="0"/>
        </w:rPr>
        <w:t xml:space="preserve">с Товариществом;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695"/>
        </w:tabs>
        <w:spacing w:after="0" w:before="14" w:line="250" w:lineRule="auto"/>
        <w:ind w:left="426" w:right="120" w:firstLine="720"/>
        <w:jc w:val="both"/>
        <w:rPr>
          <w:b w:val="0"/>
          <w:bCs w:val="0"/>
          <w:i w:val="0"/>
          <w:iCs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a2a2a"/>
          <w:sz w:val="27"/>
          <w:szCs w:val="27"/>
          <w:u w:val="none"/>
          <w:shd w:fill="auto" w:val="clear"/>
          <w:vertAlign w:val="baseline"/>
          <w:rtl w:val="0"/>
        </w:rPr>
        <w:t xml:space="preserve">осуществлять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a3a3a"/>
          <w:sz w:val="27"/>
          <w:szCs w:val="27"/>
          <w:u w:val="none"/>
          <w:shd w:fill="auto" w:val="clear"/>
          <w:vertAlign w:val="baseline"/>
          <w:rtl w:val="0"/>
        </w:rPr>
        <w:t xml:space="preserve">предпринимательскую деятельность, конкурирующую с деятельностью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a2a2a"/>
          <w:sz w:val="27"/>
          <w:szCs w:val="27"/>
          <w:u w:val="none"/>
          <w:shd w:fill="auto" w:val="clear"/>
          <w:vertAlign w:val="baseline"/>
          <w:rtl w:val="0"/>
        </w:rPr>
        <w:t xml:space="preserve">Товарищества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d4d4d"/>
          <w:sz w:val="27"/>
          <w:szCs w:val="27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68"/>
        </w:tabs>
        <w:spacing w:after="0" w:before="0" w:line="250" w:lineRule="auto"/>
        <w:ind w:left="426" w:right="12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a3a3a"/>
          <w:sz w:val="27"/>
          <w:szCs w:val="27"/>
          <w:u w:val="none"/>
          <w:shd w:fill="auto" w:val="clear"/>
          <w:vertAlign w:val="baseline"/>
          <w:rtl w:val="0"/>
        </w:rPr>
        <w:t xml:space="preserve">5.4. Ограничения, предусмотренные пунктом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a2a2a"/>
          <w:sz w:val="27"/>
          <w:szCs w:val="27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808080"/>
          <w:sz w:val="27"/>
          <w:szCs w:val="27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a3a3a"/>
          <w:sz w:val="27"/>
          <w:szCs w:val="27"/>
          <w:u w:val="none"/>
          <w:shd w:fill="auto" w:val="clear"/>
          <w:vertAlign w:val="baseline"/>
          <w:rtl w:val="0"/>
        </w:rPr>
        <w:t xml:space="preserve">3. настоящего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a2a2a"/>
          <w:sz w:val="27"/>
          <w:szCs w:val="27"/>
          <w:u w:val="none"/>
          <w:shd w:fill="auto" w:val="clear"/>
          <w:vertAlign w:val="baseline"/>
          <w:rtl w:val="0"/>
        </w:rPr>
        <w:t xml:space="preserve">Положения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676767"/>
          <w:sz w:val="27"/>
          <w:szCs w:val="27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a2a2a"/>
          <w:sz w:val="27"/>
          <w:szCs w:val="27"/>
          <w:u w:val="none"/>
          <w:shd w:fill="auto" w:val="clear"/>
          <w:vertAlign w:val="baseline"/>
          <w:rtl w:val="0"/>
        </w:rPr>
        <w:t xml:space="preserve">р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d4d4d"/>
          <w:sz w:val="27"/>
          <w:szCs w:val="27"/>
          <w:u w:val="none"/>
          <w:shd w:fill="auto" w:val="clear"/>
          <w:vertAlign w:val="baseline"/>
          <w:rtl w:val="0"/>
        </w:rPr>
        <w:t xml:space="preserve">аспространяются также на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a2a2a"/>
          <w:sz w:val="27"/>
          <w:szCs w:val="27"/>
          <w:u w:val="none"/>
          <w:shd w:fill="auto" w:val="clear"/>
          <w:vertAlign w:val="baseline"/>
          <w:rtl w:val="0"/>
        </w:rPr>
        <w:t xml:space="preserve">супруга,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a3a3a"/>
          <w:sz w:val="27"/>
          <w:szCs w:val="27"/>
          <w:u w:val="none"/>
          <w:shd w:fill="auto" w:val="clear"/>
          <w:vertAlign w:val="baseline"/>
          <w:rtl w:val="0"/>
        </w:rPr>
        <w:t xml:space="preserve">всех прямых  нисходящих  и восходящих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b2b2b"/>
          <w:sz w:val="27"/>
          <w:szCs w:val="27"/>
          <w:u w:val="none"/>
          <w:shd w:fill="auto" w:val="clear"/>
          <w:vertAlign w:val="baseline"/>
          <w:rtl w:val="0"/>
        </w:rPr>
        <w:t xml:space="preserve">родственников, а  также  родных  братьев  и  сестер  членов  Наблюдательного совета.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17"/>
        </w:tabs>
        <w:spacing w:after="0" w:before="0" w:line="250" w:lineRule="auto"/>
        <w:ind w:left="426" w:right="12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b2b2b"/>
          <w:sz w:val="27"/>
          <w:szCs w:val="27"/>
          <w:u w:val="none"/>
          <w:shd w:fill="auto" w:val="clear"/>
          <w:vertAlign w:val="baseline"/>
          <w:rtl w:val="0"/>
        </w:rPr>
        <w:t xml:space="preserve">5.5. Любой участник Товарищества вправе требовать возмещения Товариществу членами Наблюдательного совета убытков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05050"/>
          <w:sz w:val="27"/>
          <w:szCs w:val="27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b2b2b"/>
          <w:sz w:val="27"/>
          <w:szCs w:val="27"/>
          <w:u w:val="none"/>
          <w:shd w:fill="auto" w:val="clear"/>
          <w:vertAlign w:val="baseline"/>
          <w:rtl w:val="0"/>
        </w:rPr>
        <w:t xml:space="preserve">причиненных Товариществу  нарушением ими или их родственниками,  указанными  в пункте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54"/>
          <w:tab w:val="left" w:leader="none" w:pos="2810"/>
          <w:tab w:val="left" w:leader="none" w:pos="4523"/>
          <w:tab w:val="left" w:leader="none" w:pos="5913"/>
          <w:tab w:val="left" w:leader="none" w:pos="8325"/>
          <w:tab w:val="left" w:leader="none" w:pos="9635"/>
        </w:tabs>
        <w:spacing w:after="0" w:before="0" w:line="250" w:lineRule="auto"/>
        <w:ind w:left="426" w:right="120" w:firstLine="7.000000000000028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b2b2b"/>
          <w:sz w:val="27"/>
          <w:szCs w:val="27"/>
          <w:u w:val="none"/>
          <w:shd w:fill="auto" w:val="clear"/>
          <w:vertAlign w:val="baseline"/>
          <w:rtl w:val="0"/>
        </w:rPr>
        <w:t xml:space="preserve">5.4.</w:t>
        <w:tab/>
        <w:t xml:space="preserve">настоящего</w:t>
        <w:tab/>
        <w:t xml:space="preserve">Положения,</w:t>
        <w:tab/>
        <w:t xml:space="preserve">запретов,</w:t>
        <w:tab/>
        <w:t xml:space="preserve">предусмотренных</w:t>
        <w:tab/>
        <w:t xml:space="preserve">пунктом</w:t>
        <w:tab/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05050"/>
          <w:sz w:val="27"/>
          <w:szCs w:val="27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b2b2b"/>
          <w:sz w:val="27"/>
          <w:szCs w:val="27"/>
          <w:u w:val="none"/>
          <w:shd w:fill="auto" w:val="clear"/>
          <w:vertAlign w:val="baseline"/>
          <w:rtl w:val="0"/>
        </w:rPr>
        <w:t xml:space="preserve">3. настоящего Положения.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644"/>
        </w:tabs>
        <w:spacing w:after="0" w:before="0" w:line="240" w:lineRule="auto"/>
        <w:ind w:left="426" w:right="12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b2b2b"/>
          <w:sz w:val="27"/>
          <w:szCs w:val="27"/>
          <w:u w:val="none"/>
          <w:shd w:fill="auto" w:val="clear"/>
          <w:vertAlign w:val="baseline"/>
          <w:rtl w:val="0"/>
        </w:rPr>
        <w:t xml:space="preserve">5.6. Председатель Наблюдательного  совета: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44"/>
        </w:tabs>
        <w:spacing w:after="0" w:before="13" w:line="248.00000000000006" w:lineRule="auto"/>
        <w:ind w:left="426" w:right="120" w:firstLine="734"/>
        <w:jc w:val="both"/>
        <w:rPr>
          <w:b w:val="0"/>
          <w:bCs w:val="0"/>
          <w:i w:val="0"/>
          <w:iCs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b2b2b"/>
          <w:sz w:val="27"/>
          <w:szCs w:val="27"/>
          <w:u w:val="none"/>
          <w:shd w:fill="auto" w:val="clear"/>
          <w:vertAlign w:val="baseline"/>
          <w:rtl w:val="0"/>
        </w:rPr>
        <w:t xml:space="preserve">созывает заседания Наблюдательного совета, при этом определяет форму, дату, время и место проведения заседания Наблюдательного совета, его повестку, обеспечивает представление необходимых материалов по рассматриваемым вопросам, председательствует на заседаниях;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86"/>
        </w:tabs>
        <w:spacing w:after="0" w:before="2" w:line="250" w:lineRule="auto"/>
        <w:ind w:left="426" w:right="120" w:firstLine="713.0000000000001"/>
        <w:jc w:val="both"/>
        <w:rPr>
          <w:b w:val="0"/>
          <w:bCs w:val="0"/>
          <w:i w:val="0"/>
          <w:iCs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b2b2b"/>
          <w:sz w:val="27"/>
          <w:szCs w:val="27"/>
          <w:u w:val="none"/>
          <w:shd w:fill="auto" w:val="clear"/>
          <w:vertAlign w:val="baseline"/>
          <w:rtl w:val="0"/>
        </w:rPr>
        <w:t xml:space="preserve">организует на заседаниях Наблюдательного  совета ведение протокола и координирует работу Наблюдательного совета;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716"/>
        </w:tabs>
        <w:spacing w:after="0" w:before="0" w:line="244" w:lineRule="auto"/>
        <w:ind w:left="426" w:right="120" w:firstLine="706"/>
        <w:jc w:val="both"/>
        <w:rPr>
          <w:b w:val="0"/>
          <w:bCs w:val="0"/>
          <w:i w:val="0"/>
          <w:iCs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b2b2b"/>
          <w:sz w:val="27"/>
          <w:szCs w:val="27"/>
          <w:u w:val="none"/>
          <w:shd w:fill="auto" w:val="clear"/>
          <w:vertAlign w:val="baseline"/>
          <w:rtl w:val="0"/>
        </w:rPr>
        <w:t xml:space="preserve">распределяет обязанности, а также сферы полномочий и ответственности среди членов Наблюдательного совета;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601"/>
        </w:tabs>
        <w:spacing w:after="0" w:before="0" w:line="250" w:lineRule="auto"/>
        <w:ind w:left="426" w:right="120" w:firstLine="720"/>
        <w:jc w:val="both"/>
        <w:rPr>
          <w:b w:val="0"/>
          <w:bCs w:val="0"/>
          <w:i w:val="0"/>
          <w:iCs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b2b2b"/>
          <w:sz w:val="27"/>
          <w:szCs w:val="27"/>
          <w:u w:val="none"/>
          <w:shd w:fill="auto" w:val="clear"/>
          <w:vertAlign w:val="baseline"/>
          <w:rtl w:val="0"/>
        </w:rPr>
        <w:t xml:space="preserve">принимает решения по всем остальным вопросам, касающимся деятельности Наблюдательного совета;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00"/>
        </w:tabs>
        <w:spacing w:after="0" w:before="0" w:line="244" w:lineRule="auto"/>
        <w:ind w:left="426" w:right="120" w:firstLine="727.0000000000002"/>
        <w:jc w:val="both"/>
        <w:rPr>
          <w:b w:val="0"/>
          <w:bCs w:val="0"/>
          <w:i w:val="0"/>
          <w:iCs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b2b2b"/>
          <w:sz w:val="27"/>
          <w:szCs w:val="27"/>
          <w:u w:val="none"/>
          <w:shd w:fill="auto" w:val="clear"/>
          <w:vertAlign w:val="baseline"/>
          <w:rtl w:val="0"/>
        </w:rPr>
        <w:t xml:space="preserve">заключает от имени Товарищества трудовой договор с Генеральным директором (председателем Правления) Товарищества;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58"/>
        </w:tabs>
        <w:spacing w:after="0" w:before="7" w:line="250" w:lineRule="auto"/>
        <w:ind w:left="426" w:right="120" w:firstLine="706"/>
        <w:jc w:val="both"/>
        <w:rPr>
          <w:b w:val="0"/>
          <w:bCs w:val="0"/>
          <w:i w:val="0"/>
          <w:iCs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b2b2b"/>
          <w:sz w:val="27"/>
          <w:szCs w:val="27"/>
          <w:u w:val="none"/>
          <w:shd w:fill="auto" w:val="clear"/>
          <w:vertAlign w:val="baseline"/>
          <w:rtl w:val="0"/>
        </w:rPr>
        <w:t xml:space="preserve">согласовывает заграничные командировки Генерального директора (председателя Правления) Товарищества;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72"/>
        </w:tabs>
        <w:spacing w:after="0" w:before="0" w:line="250" w:lineRule="auto"/>
        <w:ind w:left="426" w:right="120" w:firstLine="720"/>
        <w:jc w:val="both"/>
        <w:rPr>
          <w:b w:val="0"/>
          <w:bCs w:val="0"/>
          <w:i w:val="0"/>
          <w:iCs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b2b2b"/>
          <w:sz w:val="27"/>
          <w:szCs w:val="27"/>
          <w:u w:val="none"/>
          <w:shd w:fill="auto" w:val="clear"/>
          <w:vertAlign w:val="baseline"/>
          <w:rtl w:val="0"/>
        </w:rPr>
        <w:t xml:space="preserve">осушествляет иные функции, предусмотренные законодательством Республики Казахстан, Уставом, внутренними документами Товарищества, настоящим Положением и решениями Единственного участника.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788"/>
        </w:tabs>
        <w:spacing w:after="0" w:before="0" w:line="245" w:lineRule="auto"/>
        <w:ind w:left="426" w:right="120" w:firstLine="734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b2b2b"/>
          <w:sz w:val="27"/>
          <w:szCs w:val="27"/>
          <w:u w:val="none"/>
          <w:shd w:fill="auto" w:val="clear"/>
          <w:vertAlign w:val="baseline"/>
          <w:rtl w:val="0"/>
        </w:rPr>
        <w:t xml:space="preserve">Члены Наблюдательного совета не должны использовать или допускать использование имущества Товарищества в противоречие с Уставом, решениями Единственного участника и в личных целях.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before="8" w:lineRule="auto"/>
        <w:ind w:left="426" w:right="120" w:firstLine="0"/>
        <w:jc w:val="both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12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2b2b2b"/>
          <w:sz w:val="27"/>
          <w:szCs w:val="27"/>
          <w:u w:val="none"/>
          <w:shd w:fill="auto" w:val="clear"/>
          <w:vertAlign w:val="baseline"/>
          <w:rtl w:val="0"/>
        </w:rPr>
        <w:t xml:space="preserve">6.  Ответственность членов Наблюдательного совета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before="8" w:lineRule="auto"/>
        <w:ind w:left="426" w:right="120" w:firstLine="0"/>
        <w:jc w:val="both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774"/>
        </w:tabs>
        <w:spacing w:after="0" w:before="0" w:line="246.99999999999994" w:lineRule="auto"/>
        <w:ind w:left="628" w:right="120" w:firstLine="720.000000000000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b2b2b"/>
          <w:sz w:val="27"/>
          <w:szCs w:val="27"/>
          <w:u w:val="none"/>
          <w:shd w:fill="auto" w:val="clear"/>
          <w:vertAlign w:val="baseline"/>
          <w:rtl w:val="0"/>
        </w:rPr>
        <w:t xml:space="preserve">6.1. Члены Наблюдательного совета несут ответственность за вред, причиненный их действиями (бездействиями) в соответствии и в порядке, установленном законодательством Республики Казахстан и Уставом.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60"/>
        </w:tabs>
        <w:spacing w:after="0" w:before="4" w:line="250" w:lineRule="auto"/>
        <w:ind w:left="628" w:right="120" w:firstLine="720.000000000000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b2b2b"/>
          <w:sz w:val="27"/>
          <w:szCs w:val="27"/>
          <w:u w:val="none"/>
          <w:shd w:fill="auto" w:val="clear"/>
          <w:vertAlign w:val="baseline"/>
          <w:rtl w:val="0"/>
        </w:rPr>
        <w:t xml:space="preserve">6.2. Члены Наблюдательного совета могут быть привлечены к ответственности по требованию любого из участников Товарищества о возмещении убытков, причиненных ими Товариществу.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before="10" w:lineRule="auto"/>
        <w:ind w:left="426" w:right="120" w:firstLine="0"/>
        <w:jc w:val="both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12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2b2b2b"/>
          <w:sz w:val="27"/>
          <w:szCs w:val="27"/>
          <w:u w:val="none"/>
          <w:shd w:fill="auto" w:val="clear"/>
          <w:vertAlign w:val="baseline"/>
          <w:rtl w:val="0"/>
        </w:rPr>
        <w:t xml:space="preserve">7.Регламент Наблюдательного совета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before="4" w:lineRule="auto"/>
        <w:ind w:left="426" w:right="120" w:firstLine="0"/>
        <w:jc w:val="both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4" w:lineRule="auto"/>
        <w:ind w:left="426" w:right="120" w:firstLine="705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b2b2b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b2b2b"/>
          <w:sz w:val="27"/>
          <w:szCs w:val="27"/>
          <w:u w:val="none"/>
          <w:shd w:fill="auto" w:val="clear"/>
          <w:vertAlign w:val="baseline"/>
          <w:rtl w:val="0"/>
        </w:rPr>
        <w:t xml:space="preserve">7.1. Наблюдательный совет правомочен принимать решения при условии, если на заседании Наблюдательного совета присутствуют все его члены.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4" w:lineRule="auto"/>
        <w:ind w:left="426" w:right="120" w:firstLine="705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f2f2f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b2b2b"/>
          <w:sz w:val="27"/>
          <w:szCs w:val="27"/>
          <w:u w:val="none"/>
          <w:shd w:fill="auto" w:val="clear"/>
          <w:vertAlign w:val="baseline"/>
          <w:rtl w:val="0"/>
        </w:rPr>
        <w:t xml:space="preserve">7.2.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f2f2f"/>
          <w:sz w:val="27"/>
          <w:szCs w:val="27"/>
          <w:u w:val="none"/>
          <w:shd w:fill="auto" w:val="clear"/>
          <w:vertAlign w:val="baseline"/>
          <w:rtl w:val="0"/>
        </w:rPr>
        <w:t xml:space="preserve">Заседание Наблюдательного совета может быть созвано по инициативе его Председателя, либо по требованию любого члена Наблюдатель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61616"/>
          <w:sz w:val="27"/>
          <w:szCs w:val="27"/>
          <w:u w:val="none"/>
          <w:shd w:fill="auto" w:val="clear"/>
          <w:vertAlign w:val="baseline"/>
          <w:rtl w:val="0"/>
        </w:rPr>
        <w:t xml:space="preserve">н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f2f2f"/>
          <w:sz w:val="27"/>
          <w:szCs w:val="27"/>
          <w:u w:val="none"/>
          <w:shd w:fill="auto" w:val="clear"/>
          <w:vertAlign w:val="baseline"/>
          <w:rtl w:val="0"/>
        </w:rPr>
        <w:t xml:space="preserve">ого совета и Единственного участника Товарищества.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4" w:lineRule="auto"/>
        <w:ind w:left="426" w:right="120" w:firstLine="705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f2f2f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b2b2b"/>
          <w:sz w:val="27"/>
          <w:szCs w:val="27"/>
          <w:u w:val="none"/>
          <w:shd w:fill="auto" w:val="clear"/>
          <w:vertAlign w:val="baseline"/>
          <w:rtl w:val="0"/>
        </w:rPr>
        <w:t xml:space="preserve">7.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f2f2f"/>
          <w:sz w:val="27"/>
          <w:szCs w:val="27"/>
          <w:u w:val="none"/>
          <w:shd w:fill="auto" w:val="clear"/>
          <w:vertAlign w:val="baseline"/>
          <w:rtl w:val="0"/>
        </w:rPr>
        <w:t xml:space="preserve">3. Требование о созыве заседания Наблюдательного совета предъявляется его Председателю посредством направления соответствующего письменно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61616"/>
          <w:sz w:val="27"/>
          <w:szCs w:val="27"/>
          <w:u w:val="none"/>
          <w:shd w:fill="auto" w:val="clear"/>
          <w:vertAlign w:val="baseline"/>
          <w:rtl w:val="0"/>
        </w:rPr>
        <w:t xml:space="preserve">г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f2f2f"/>
          <w:sz w:val="27"/>
          <w:szCs w:val="27"/>
          <w:u w:val="none"/>
          <w:shd w:fill="auto" w:val="clear"/>
          <w:vertAlign w:val="baseline"/>
          <w:rtl w:val="0"/>
        </w:rPr>
        <w:t xml:space="preserve">о уведомления, содержащего предлагаемую повестку дня заседания Наблюдательного совета.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4" w:lineRule="auto"/>
        <w:ind w:left="426" w:right="120" w:firstLine="705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f2f2f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b2b2b"/>
          <w:sz w:val="27"/>
          <w:szCs w:val="27"/>
          <w:u w:val="none"/>
          <w:shd w:fill="auto" w:val="clear"/>
          <w:vertAlign w:val="baseline"/>
          <w:rtl w:val="0"/>
        </w:rPr>
        <w:t xml:space="preserve">7.4.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f2f2f"/>
          <w:sz w:val="27"/>
          <w:szCs w:val="27"/>
          <w:u w:val="none"/>
          <w:shd w:fill="auto" w:val="clear"/>
          <w:vertAlign w:val="baseline"/>
          <w:rtl w:val="0"/>
        </w:rPr>
        <w:t xml:space="preserve">Заседание Наблюдательного совета должно быть созва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61616"/>
          <w:sz w:val="27"/>
          <w:szCs w:val="27"/>
          <w:u w:val="none"/>
          <w:shd w:fill="auto" w:val="clear"/>
          <w:vertAlign w:val="baseline"/>
          <w:rtl w:val="0"/>
        </w:rPr>
        <w:t xml:space="preserve">н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f2f2f"/>
          <w:sz w:val="27"/>
          <w:szCs w:val="27"/>
          <w:u w:val="none"/>
          <w:shd w:fill="auto" w:val="clear"/>
          <w:vertAlign w:val="baseline"/>
          <w:rtl w:val="0"/>
        </w:rPr>
        <w:t xml:space="preserve">о Председателем Наблюдательного совета не позднее 10 (десяти) рабочих дней с даты поступления требования о созыве.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4" w:lineRule="auto"/>
        <w:ind w:left="426" w:right="120" w:firstLine="705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f2f2f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b2b2b"/>
          <w:sz w:val="27"/>
          <w:szCs w:val="27"/>
          <w:u w:val="none"/>
          <w:shd w:fill="auto" w:val="clear"/>
          <w:vertAlign w:val="baseline"/>
          <w:rtl w:val="0"/>
        </w:rPr>
        <w:t xml:space="preserve">7.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f2f2f"/>
          <w:sz w:val="27"/>
          <w:szCs w:val="27"/>
          <w:u w:val="none"/>
          <w:shd w:fill="auto" w:val="clear"/>
          <w:vertAlign w:val="baseline"/>
          <w:rtl w:val="0"/>
        </w:rPr>
        <w:t xml:space="preserve">5. Письменные уведомления о проведении заседания Наблюдательного совета с приложением материалов по вопросам повестки дня заседания, а при проведении   заочного   голосования</w:t>
        <w:tab/>
        <w:t xml:space="preserve">с приложением дополнительных бюллетеней для заочного голосования, должны быть направлены членам Наблюдательного совета не позднее, чем за 3 (три) рабочих дня до даты проведения  заседания.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4" w:lineRule="auto"/>
        <w:ind w:left="426" w:right="120" w:firstLine="705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f2f2f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b2b2b"/>
          <w:sz w:val="27"/>
          <w:szCs w:val="27"/>
          <w:u w:val="none"/>
          <w:shd w:fill="auto" w:val="clear"/>
          <w:vertAlign w:val="baseline"/>
          <w:rtl w:val="0"/>
        </w:rPr>
        <w:t xml:space="preserve">7.6.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f2f2f"/>
          <w:sz w:val="27"/>
          <w:szCs w:val="27"/>
          <w:u w:val="none"/>
          <w:shd w:fill="auto" w:val="clear"/>
          <w:vertAlign w:val="baseline"/>
          <w:rtl w:val="0"/>
        </w:rPr>
        <w:t xml:space="preserve">Уведомление о п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61616"/>
          <w:sz w:val="27"/>
          <w:szCs w:val="27"/>
          <w:u w:val="none"/>
          <w:shd w:fill="auto" w:val="clear"/>
          <w:vertAlign w:val="baseline"/>
          <w:rtl w:val="0"/>
        </w:rPr>
        <w:t xml:space="preserve">р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f2f2f"/>
          <w:sz w:val="27"/>
          <w:szCs w:val="27"/>
          <w:u w:val="none"/>
          <w:shd w:fill="auto" w:val="clear"/>
          <w:vertAlign w:val="baseline"/>
          <w:rtl w:val="0"/>
        </w:rPr>
        <w:t xml:space="preserve">о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61616"/>
          <w:sz w:val="27"/>
          <w:szCs w:val="27"/>
          <w:u w:val="none"/>
          <w:shd w:fill="auto" w:val="clear"/>
          <w:vertAlign w:val="baseline"/>
          <w:rtl w:val="0"/>
        </w:rPr>
        <w:t xml:space="preserve">в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f2f2f"/>
          <w:sz w:val="27"/>
          <w:szCs w:val="27"/>
          <w:u w:val="none"/>
          <w:shd w:fill="auto" w:val="clear"/>
          <w:vertAlign w:val="baseline"/>
          <w:rtl w:val="0"/>
        </w:rPr>
        <w:t xml:space="preserve">едении заседания должно содержать сведения о дате, времени и месте проведения заседания, а также его повестку дня.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4" w:lineRule="auto"/>
        <w:ind w:left="426" w:right="120" w:firstLine="708.000000000000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f2f2f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b2b2b"/>
          <w:sz w:val="27"/>
          <w:szCs w:val="27"/>
          <w:u w:val="none"/>
          <w:shd w:fill="auto" w:val="clear"/>
          <w:vertAlign w:val="baseline"/>
          <w:rtl w:val="0"/>
        </w:rPr>
        <w:t xml:space="preserve">7.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f2f2f"/>
          <w:sz w:val="27"/>
          <w:szCs w:val="27"/>
          <w:u w:val="none"/>
          <w:shd w:fill="auto" w:val="clear"/>
          <w:vertAlign w:val="baseline"/>
          <w:rtl w:val="0"/>
        </w:rPr>
        <w:t xml:space="preserve">7. Заседание Наблюдательного совета проводится с обязате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d4d4d"/>
          <w:sz w:val="27"/>
          <w:szCs w:val="27"/>
          <w:u w:val="none"/>
          <w:shd w:fill="auto" w:val="clear"/>
          <w:vertAlign w:val="baseline"/>
          <w:rtl w:val="0"/>
        </w:rPr>
        <w:t xml:space="preserve">л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f2f2f"/>
          <w:sz w:val="27"/>
          <w:szCs w:val="27"/>
          <w:u w:val="none"/>
          <w:shd w:fill="auto" w:val="clear"/>
          <w:vertAlign w:val="baseline"/>
          <w:rtl w:val="0"/>
        </w:rPr>
        <w:t xml:space="preserve">ьным приглашением лица, предъявившего указанное требование.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4" w:lineRule="auto"/>
        <w:ind w:left="426" w:right="120" w:firstLine="708.000000000000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d4d4d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b2b2b"/>
          <w:sz w:val="27"/>
          <w:szCs w:val="27"/>
          <w:u w:val="none"/>
          <w:shd w:fill="auto" w:val="clear"/>
          <w:vertAlign w:val="baseline"/>
          <w:rtl w:val="0"/>
        </w:rPr>
        <w:t xml:space="preserve">7.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f2f2f"/>
          <w:sz w:val="27"/>
          <w:szCs w:val="27"/>
          <w:u w:val="none"/>
          <w:shd w:fill="auto" w:val="clear"/>
          <w:vertAlign w:val="baseline"/>
          <w:rtl w:val="0"/>
        </w:rPr>
        <w:t xml:space="preserve">8. Член Наблюдательного совета обязан заранее путем направления письменного сообщения уведомить Председателя Наблю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d4d4d"/>
          <w:sz w:val="27"/>
          <w:szCs w:val="27"/>
          <w:u w:val="none"/>
          <w:shd w:fill="auto" w:val="clear"/>
          <w:vertAlign w:val="baseline"/>
          <w:rtl w:val="0"/>
        </w:rPr>
        <w:t xml:space="preserve">д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f2f2f"/>
          <w:sz w:val="27"/>
          <w:szCs w:val="27"/>
          <w:u w:val="none"/>
          <w:shd w:fill="auto" w:val="clear"/>
          <w:vertAlign w:val="baseline"/>
          <w:rtl w:val="0"/>
        </w:rPr>
        <w:t xml:space="preserve">ательного сове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d4d4d"/>
          <w:sz w:val="27"/>
          <w:szCs w:val="27"/>
          <w:u w:val="none"/>
          <w:shd w:fill="auto" w:val="clear"/>
          <w:vertAlign w:val="baseline"/>
          <w:rtl w:val="0"/>
        </w:rPr>
        <w:t xml:space="preserve">т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f2f2f"/>
          <w:sz w:val="27"/>
          <w:szCs w:val="27"/>
          <w:u w:val="none"/>
          <w:shd w:fill="auto" w:val="clear"/>
          <w:vertAlign w:val="baseline"/>
          <w:rtl w:val="0"/>
        </w:rPr>
        <w:t xml:space="preserve">а Товарищества о невозможности его участия в заседании Наблюдательного совета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d4d4d"/>
          <w:sz w:val="27"/>
          <w:szCs w:val="27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4" w:lineRule="auto"/>
        <w:ind w:left="426" w:right="120" w:firstLine="708.000000000000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61616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7.9.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d4d4d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f2f2f"/>
          <w:sz w:val="27"/>
          <w:szCs w:val="27"/>
          <w:u w:val="none"/>
          <w:shd w:fill="auto" w:val="clear"/>
          <w:vertAlign w:val="baseline"/>
          <w:rtl w:val="0"/>
        </w:rPr>
        <w:t xml:space="preserve">По инициативе исполнительного органа Товарищества или по требованию членов Наблюдательного совета, оно вправе дополнительно рассмотреть на своем заседании вопросы, не включенные в повестку дня, при условии присутствия и согласия всех членов Наблю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d4d4d"/>
          <w:sz w:val="27"/>
          <w:szCs w:val="27"/>
          <w:u w:val="none"/>
          <w:shd w:fill="auto" w:val="clear"/>
          <w:vertAlign w:val="baseline"/>
          <w:rtl w:val="0"/>
        </w:rPr>
        <w:t xml:space="preserve">д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f2f2f"/>
          <w:sz w:val="27"/>
          <w:szCs w:val="27"/>
          <w:u w:val="none"/>
          <w:shd w:fill="auto" w:val="clear"/>
          <w:vertAlign w:val="baseline"/>
          <w:rtl w:val="0"/>
        </w:rPr>
        <w:t xml:space="preserve">ательного совета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61616"/>
          <w:sz w:val="27"/>
          <w:szCs w:val="27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4" w:lineRule="auto"/>
        <w:ind w:left="426" w:right="120" w:firstLine="708.000000000000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f2f2f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7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f2f2f"/>
          <w:sz w:val="27"/>
          <w:szCs w:val="27"/>
          <w:u w:val="none"/>
          <w:shd w:fill="auto" w:val="clear"/>
          <w:vertAlign w:val="baseline"/>
          <w:rtl w:val="0"/>
        </w:rPr>
        <w:t xml:space="preserve">.10. Необходимые материалы по вопросам, выносимым на рассмотрение Наблюдательного совета, подготавливаются инициатором. Материалы д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d4d4d"/>
          <w:sz w:val="27"/>
          <w:szCs w:val="27"/>
          <w:u w:val="none"/>
          <w:shd w:fill="auto" w:val="clear"/>
          <w:vertAlign w:val="baseline"/>
          <w:rtl w:val="0"/>
        </w:rPr>
        <w:t xml:space="preserve">л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f2f2f"/>
          <w:sz w:val="27"/>
          <w:szCs w:val="27"/>
          <w:u w:val="none"/>
          <w:shd w:fill="auto" w:val="clear"/>
          <w:vertAlign w:val="baseline"/>
          <w:rtl w:val="0"/>
        </w:rPr>
        <w:t xml:space="preserve">я заседания Наблюдательного совета должны  включать всю информацию, необходимую, для принятия Наблюдательным советом соответствующего решения, в том числе, краткое описание вопроса, выносимого на повестку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d4d4d"/>
          <w:sz w:val="27"/>
          <w:szCs w:val="27"/>
          <w:u w:val="none"/>
          <w:shd w:fill="auto" w:val="clear"/>
          <w:vertAlign w:val="baseline"/>
          <w:rtl w:val="0"/>
        </w:rPr>
        <w:t xml:space="preserve">д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f2f2f"/>
          <w:sz w:val="27"/>
          <w:szCs w:val="27"/>
          <w:u w:val="none"/>
          <w:shd w:fill="auto" w:val="clear"/>
          <w:vertAlign w:val="baseline"/>
          <w:rtl w:val="0"/>
        </w:rPr>
        <w:t xml:space="preserve">ня, обоснование необходимости в принятии решения, основных проблем, последствий, возможных в случае принятия или неприня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d4d4d"/>
          <w:sz w:val="27"/>
          <w:szCs w:val="27"/>
          <w:u w:val="none"/>
          <w:shd w:fill="auto" w:val="clear"/>
          <w:vertAlign w:val="baseline"/>
          <w:rtl w:val="0"/>
        </w:rPr>
        <w:t xml:space="preserve">т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f2f2f"/>
          <w:sz w:val="27"/>
          <w:szCs w:val="27"/>
          <w:u w:val="none"/>
          <w:shd w:fill="auto" w:val="clear"/>
          <w:vertAlign w:val="baseline"/>
          <w:rtl w:val="0"/>
        </w:rPr>
        <w:t xml:space="preserve">ия решений.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4" w:lineRule="auto"/>
        <w:ind w:left="426" w:right="120" w:firstLine="708.000000000000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61616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7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f2f2f"/>
          <w:sz w:val="27"/>
          <w:szCs w:val="27"/>
          <w:u w:val="none"/>
          <w:shd w:fill="auto" w:val="clear"/>
          <w:vertAlign w:val="baseline"/>
          <w:rtl w:val="0"/>
        </w:rPr>
        <w:t xml:space="preserve">.11. Ответственность за своевременную и качественную подготовку материалов к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d4d4d"/>
          <w:sz w:val="27"/>
          <w:szCs w:val="27"/>
          <w:u w:val="none"/>
          <w:shd w:fill="auto" w:val="clear"/>
          <w:vertAlign w:val="baseline"/>
          <w:rtl w:val="0"/>
        </w:rPr>
        <w:t xml:space="preserve">з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f2f2f"/>
          <w:sz w:val="27"/>
          <w:szCs w:val="27"/>
          <w:u w:val="none"/>
          <w:shd w:fill="auto" w:val="clear"/>
          <w:vertAlign w:val="baseline"/>
          <w:rtl w:val="0"/>
        </w:rPr>
        <w:t xml:space="preserve">аседанию Наблюдательного совета возлагается на инициатора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e5e5e"/>
          <w:sz w:val="27"/>
          <w:szCs w:val="27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f2f2f"/>
          <w:sz w:val="27"/>
          <w:szCs w:val="27"/>
          <w:u w:val="none"/>
          <w:shd w:fill="auto" w:val="clear"/>
          <w:vertAlign w:val="baseline"/>
          <w:rtl w:val="0"/>
        </w:rPr>
        <w:t xml:space="preserve">вынесшего данный вопрос на рассмотрение Наблюдательного совета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61616"/>
          <w:sz w:val="27"/>
          <w:szCs w:val="27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4" w:lineRule="auto"/>
        <w:ind w:left="426" w:right="120" w:firstLine="708.000000000000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61616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7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f2f2f"/>
          <w:sz w:val="27"/>
          <w:szCs w:val="27"/>
          <w:u w:val="none"/>
          <w:shd w:fill="auto" w:val="clear"/>
          <w:vertAlign w:val="baseline"/>
          <w:rtl w:val="0"/>
        </w:rPr>
        <w:t xml:space="preserve">.12. Каждый член Наблюдательного совета имеет один голос. Решения по вопросам, рассматриваемым Наблюдательным советом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e5e5e"/>
          <w:sz w:val="27"/>
          <w:szCs w:val="27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f2f2f"/>
          <w:sz w:val="27"/>
          <w:szCs w:val="27"/>
          <w:u w:val="none"/>
          <w:shd w:fill="auto" w:val="clear"/>
          <w:vertAlign w:val="baseline"/>
          <w:rtl w:val="0"/>
        </w:rPr>
        <w:t xml:space="preserve">принимаются единогласно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61616"/>
          <w:sz w:val="27"/>
          <w:szCs w:val="27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4" w:lineRule="auto"/>
        <w:ind w:left="426" w:right="120" w:firstLine="708.000000000000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a2a2a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61616"/>
          <w:sz w:val="27"/>
          <w:szCs w:val="27"/>
          <w:u w:val="none"/>
          <w:shd w:fill="auto" w:val="clear"/>
          <w:vertAlign w:val="baseline"/>
          <w:rtl w:val="0"/>
        </w:rPr>
        <w:t xml:space="preserve">7.13.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a2a2a"/>
          <w:sz w:val="27"/>
          <w:szCs w:val="27"/>
          <w:u w:val="none"/>
          <w:shd w:fill="auto" w:val="clear"/>
          <w:vertAlign w:val="baseline"/>
          <w:rtl w:val="0"/>
        </w:rPr>
        <w:t xml:space="preserve">Решения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a3a3a"/>
          <w:sz w:val="27"/>
          <w:szCs w:val="27"/>
          <w:u w:val="none"/>
          <w:shd w:fill="auto" w:val="clear"/>
          <w:vertAlign w:val="baseline"/>
          <w:rtl w:val="0"/>
        </w:rPr>
        <w:t xml:space="preserve">Наблюдательного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a2a2a"/>
          <w:sz w:val="27"/>
          <w:szCs w:val="27"/>
          <w:u w:val="none"/>
          <w:shd w:fill="auto" w:val="clear"/>
          <w:vertAlign w:val="baseline"/>
          <w:rtl w:val="0"/>
        </w:rPr>
        <w:t xml:space="preserve">совета, которые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a3a3a"/>
          <w:sz w:val="27"/>
          <w:szCs w:val="27"/>
          <w:u w:val="none"/>
          <w:shd w:fill="auto" w:val="clear"/>
          <w:vertAlign w:val="baseline"/>
          <w:rtl w:val="0"/>
        </w:rPr>
        <w:t xml:space="preserve">были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a2a2a"/>
          <w:sz w:val="27"/>
          <w:szCs w:val="27"/>
          <w:u w:val="none"/>
          <w:shd w:fill="auto" w:val="clear"/>
          <w:vertAlign w:val="baseline"/>
          <w:rtl w:val="0"/>
        </w:rPr>
        <w:t xml:space="preserve">приняты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a3a3a"/>
          <w:sz w:val="27"/>
          <w:szCs w:val="27"/>
          <w:u w:val="none"/>
          <w:shd w:fill="auto" w:val="clear"/>
          <w:vertAlign w:val="baseline"/>
          <w:rtl w:val="0"/>
        </w:rPr>
        <w:t xml:space="preserve">на его заседании,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a2a2a"/>
          <w:sz w:val="27"/>
          <w:szCs w:val="27"/>
          <w:u w:val="none"/>
          <w:shd w:fill="auto" w:val="clear"/>
          <w:vertAlign w:val="baseline"/>
          <w:rtl w:val="0"/>
        </w:rPr>
        <w:t xml:space="preserve">проведенном в очном порядке оформляются протоколом, который должен быть составлен и подписан лицом, председательствовавшим на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a3a3a"/>
          <w:sz w:val="27"/>
          <w:szCs w:val="27"/>
          <w:u w:val="none"/>
          <w:shd w:fill="auto" w:val="clear"/>
          <w:vertAlign w:val="baseline"/>
          <w:rtl w:val="0"/>
        </w:rPr>
        <w:t xml:space="preserve">заседании, членами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a2a2a"/>
          <w:sz w:val="27"/>
          <w:szCs w:val="27"/>
          <w:u w:val="none"/>
          <w:shd w:fill="auto" w:val="clear"/>
          <w:vertAlign w:val="baseline"/>
          <w:rtl w:val="0"/>
        </w:rPr>
        <w:t xml:space="preserve">Наблюдательного совета, принявшими участие в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a3a3a"/>
          <w:sz w:val="27"/>
          <w:szCs w:val="27"/>
          <w:u w:val="none"/>
          <w:shd w:fill="auto" w:val="clear"/>
          <w:vertAlign w:val="baseline"/>
          <w:rtl w:val="0"/>
        </w:rPr>
        <w:t xml:space="preserve">его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a2a2a"/>
          <w:sz w:val="27"/>
          <w:szCs w:val="27"/>
          <w:u w:val="none"/>
          <w:shd w:fill="auto" w:val="clear"/>
          <w:vertAlign w:val="baseline"/>
          <w:rtl w:val="0"/>
        </w:rPr>
        <w:t xml:space="preserve">заседании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a3a3a"/>
          <w:sz w:val="27"/>
          <w:szCs w:val="27"/>
          <w:u w:val="none"/>
          <w:shd w:fill="auto" w:val="clear"/>
          <w:vertAlign w:val="baseline"/>
          <w:rtl w:val="0"/>
        </w:rPr>
        <w:t xml:space="preserve">и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a2a2a"/>
          <w:sz w:val="27"/>
          <w:szCs w:val="27"/>
          <w:u w:val="none"/>
          <w:shd w:fill="auto" w:val="clear"/>
          <w:vertAlign w:val="baseline"/>
          <w:rtl w:val="0"/>
        </w:rPr>
        <w:t xml:space="preserve">секретарем в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a3a3a"/>
          <w:sz w:val="27"/>
          <w:szCs w:val="27"/>
          <w:u w:val="none"/>
          <w:shd w:fill="auto" w:val="clear"/>
          <w:vertAlign w:val="baseline"/>
          <w:rtl w:val="0"/>
        </w:rPr>
        <w:t xml:space="preserve">течение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a2a2a"/>
          <w:sz w:val="27"/>
          <w:szCs w:val="27"/>
          <w:u w:val="none"/>
          <w:shd w:fill="auto" w:val="clear"/>
          <w:vertAlign w:val="baseline"/>
          <w:rtl w:val="0"/>
        </w:rPr>
        <w:t xml:space="preserve">3 (трех) дней со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a3a3a"/>
          <w:sz w:val="27"/>
          <w:szCs w:val="27"/>
          <w:u w:val="none"/>
          <w:shd w:fill="auto" w:val="clear"/>
          <w:vertAlign w:val="baseline"/>
          <w:rtl w:val="0"/>
        </w:rPr>
        <w:t xml:space="preserve">дня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a2a2a"/>
          <w:sz w:val="27"/>
          <w:szCs w:val="27"/>
          <w:u w:val="none"/>
          <w:shd w:fill="auto" w:val="clear"/>
          <w:vertAlign w:val="baseline"/>
          <w:rtl w:val="0"/>
        </w:rPr>
        <w:t xml:space="preserve">проведения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a3a3a"/>
          <w:sz w:val="27"/>
          <w:szCs w:val="27"/>
          <w:u w:val="none"/>
          <w:shd w:fill="auto" w:val="clear"/>
          <w:vertAlign w:val="baseline"/>
          <w:rtl w:val="0"/>
        </w:rPr>
        <w:t xml:space="preserve">заседания и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a2a2a"/>
          <w:sz w:val="27"/>
          <w:szCs w:val="27"/>
          <w:u w:val="none"/>
          <w:shd w:fill="auto" w:val="clear"/>
          <w:vertAlign w:val="baseline"/>
          <w:rtl w:val="0"/>
        </w:rPr>
        <w:t xml:space="preserve">содержать: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4" w:lineRule="auto"/>
        <w:ind w:left="426" w:right="120" w:firstLine="992.0000000000002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a2a2a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a2a2a"/>
          <w:sz w:val="27"/>
          <w:szCs w:val="27"/>
          <w:u w:val="none"/>
          <w:shd w:fill="auto" w:val="clear"/>
          <w:vertAlign w:val="baseline"/>
          <w:rtl w:val="0"/>
        </w:rPr>
        <w:t xml:space="preserve">полное  наименование  и  место  нахождения  Наблюдательного органа;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4" w:lineRule="auto"/>
        <w:ind w:left="426" w:right="120" w:firstLine="992.0000000000002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a2a2a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a2a2a"/>
          <w:sz w:val="27"/>
          <w:szCs w:val="27"/>
          <w:u w:val="none"/>
          <w:shd w:fill="auto" w:val="clear"/>
          <w:vertAlign w:val="baseline"/>
          <w:rtl w:val="0"/>
        </w:rPr>
        <w:t xml:space="preserve">дату и место проведения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a3a3a"/>
          <w:sz w:val="27"/>
          <w:szCs w:val="27"/>
          <w:u w:val="none"/>
          <w:shd w:fill="auto" w:val="clear"/>
          <w:vertAlign w:val="baseline"/>
          <w:rtl w:val="0"/>
        </w:rPr>
        <w:t xml:space="preserve">заседания;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4" w:lineRule="auto"/>
        <w:ind w:left="426" w:right="120" w:firstLine="992.0000000000002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a2a2a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a2a2a"/>
          <w:sz w:val="27"/>
          <w:szCs w:val="27"/>
          <w:u w:val="none"/>
          <w:shd w:fill="auto" w:val="clear"/>
          <w:vertAlign w:val="baseline"/>
          <w:rtl w:val="0"/>
        </w:rPr>
        <w:t xml:space="preserve">сведения о лицах, участвовавших на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a3a3a"/>
          <w:sz w:val="27"/>
          <w:szCs w:val="27"/>
          <w:u w:val="none"/>
          <w:shd w:fill="auto" w:val="clear"/>
          <w:vertAlign w:val="baseline"/>
          <w:rtl w:val="0"/>
        </w:rPr>
        <w:t xml:space="preserve">заседании;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4" w:lineRule="auto"/>
        <w:ind w:left="426" w:right="120" w:firstLine="992.0000000000002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a2a2a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a2a2a"/>
          <w:sz w:val="27"/>
          <w:szCs w:val="27"/>
          <w:u w:val="none"/>
          <w:shd w:fill="auto" w:val="clear"/>
          <w:vertAlign w:val="baseline"/>
          <w:rtl w:val="0"/>
        </w:rPr>
        <w:t xml:space="preserve">наличие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a3a3a"/>
          <w:sz w:val="27"/>
          <w:szCs w:val="27"/>
          <w:u w:val="none"/>
          <w:shd w:fill="auto" w:val="clear"/>
          <w:vertAlign w:val="baseline"/>
          <w:rtl w:val="0"/>
        </w:rPr>
        <w:t xml:space="preserve">кворума;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4" w:lineRule="auto"/>
        <w:ind w:left="426" w:right="120" w:firstLine="992.0000000000002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a2a2a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a2a2a"/>
          <w:sz w:val="27"/>
          <w:szCs w:val="27"/>
          <w:u w:val="none"/>
          <w:shd w:fill="auto" w:val="clear"/>
          <w:vertAlign w:val="baseline"/>
          <w:rtl w:val="0"/>
        </w:rPr>
        <w:t xml:space="preserve">повестку дня заседания;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4" w:lineRule="auto"/>
        <w:ind w:left="426" w:right="120" w:firstLine="992.0000000000002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a2a2a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a2a2a"/>
          <w:sz w:val="27"/>
          <w:szCs w:val="27"/>
          <w:u w:val="none"/>
          <w:shd w:fill="auto" w:val="clear"/>
          <w:vertAlign w:val="baseline"/>
          <w:rtl w:val="0"/>
        </w:rPr>
        <w:t xml:space="preserve">вопросы, поставленные  на  голосование  и  итоги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a3a3a"/>
          <w:sz w:val="27"/>
          <w:szCs w:val="27"/>
          <w:u w:val="none"/>
          <w:shd w:fill="auto" w:val="clear"/>
          <w:vertAlign w:val="baseline"/>
          <w:rtl w:val="0"/>
        </w:rPr>
        <w:t xml:space="preserve">голосования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a2a2a"/>
          <w:sz w:val="27"/>
          <w:szCs w:val="27"/>
          <w:u w:val="none"/>
          <w:shd w:fill="auto" w:val="clear"/>
          <w:vertAlign w:val="baseline"/>
          <w:rtl w:val="0"/>
        </w:rPr>
        <w:t xml:space="preserve">по ним;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4" w:lineRule="auto"/>
        <w:ind w:left="426" w:right="120" w:firstLine="992.0000000000002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a2a2a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a2a2a"/>
          <w:sz w:val="27"/>
          <w:szCs w:val="27"/>
          <w:u w:val="none"/>
          <w:shd w:fill="auto" w:val="clear"/>
          <w:vertAlign w:val="baseline"/>
          <w:rtl w:val="0"/>
        </w:rPr>
        <w:t xml:space="preserve">принятые решения.</w:t>
      </w:r>
    </w:p>
    <w:p w:rsidR="00000000" w:rsidDel="00000000" w:rsidP="00000000" w:rsidRDefault="00000000" w:rsidRPr="00000000" w14:paraId="00000077">
      <w:pPr>
        <w:numPr>
          <w:ilvl w:val="1"/>
          <w:numId w:val="8"/>
        </w:numPr>
        <w:tabs>
          <w:tab w:val="left" w:leader="none" w:pos="2066"/>
        </w:tabs>
        <w:spacing w:before="25" w:line="257" w:lineRule="auto"/>
        <w:ind w:left="426" w:right="120" w:firstLine="0"/>
        <w:jc w:val="both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2a2a2a"/>
          <w:sz w:val="27"/>
          <w:szCs w:val="27"/>
          <w:rtl w:val="0"/>
        </w:rPr>
        <w:t xml:space="preserve">          7.14. По усмотрению Председателя Наблюдательного </w:t>
      </w:r>
      <w:r w:rsidDel="00000000" w:rsidR="00000000" w:rsidRPr="00000000">
        <w:rPr>
          <w:rFonts w:ascii="Times New Roman" w:cs="Times New Roman" w:eastAsia="Times New Roman" w:hAnsi="Times New Roman"/>
          <w:color w:val="3a3a3a"/>
          <w:sz w:val="27"/>
          <w:szCs w:val="27"/>
          <w:rtl w:val="0"/>
        </w:rPr>
        <w:t xml:space="preserve">совета, </w:t>
      </w:r>
      <w:r w:rsidDel="00000000" w:rsidR="00000000" w:rsidRPr="00000000">
        <w:rPr>
          <w:rFonts w:ascii="Times New Roman" w:cs="Times New Roman" w:eastAsia="Times New Roman" w:hAnsi="Times New Roman"/>
          <w:color w:val="2a2a2a"/>
          <w:sz w:val="27"/>
          <w:szCs w:val="27"/>
          <w:rtl w:val="0"/>
        </w:rPr>
        <w:t xml:space="preserve">принятие решений Наблюдательным советом по вопросам, вынесенным на его рассмотрение, возможно </w:t>
      </w:r>
      <w:r w:rsidDel="00000000" w:rsidR="00000000" w:rsidRPr="00000000">
        <w:rPr>
          <w:rFonts w:ascii="Times New Roman" w:cs="Times New Roman" w:eastAsia="Times New Roman" w:hAnsi="Times New Roman"/>
          <w:color w:val="151515"/>
          <w:sz w:val="27"/>
          <w:szCs w:val="27"/>
          <w:rtl w:val="0"/>
        </w:rPr>
        <w:t xml:space="preserve">посредством </w:t>
      </w:r>
      <w:r w:rsidDel="00000000" w:rsidR="00000000" w:rsidRPr="00000000">
        <w:rPr>
          <w:rFonts w:ascii="Times New Roman" w:cs="Times New Roman" w:eastAsia="Times New Roman" w:hAnsi="Times New Roman"/>
          <w:color w:val="2a2a2a"/>
          <w:sz w:val="27"/>
          <w:szCs w:val="27"/>
          <w:rtl w:val="0"/>
        </w:rPr>
        <w:t xml:space="preserve">заочного голосования. Решения </w:t>
      </w:r>
      <w:r w:rsidDel="00000000" w:rsidR="00000000" w:rsidRPr="00000000">
        <w:rPr>
          <w:rFonts w:ascii="Times New Roman" w:cs="Times New Roman" w:eastAsia="Times New Roman" w:hAnsi="Times New Roman"/>
          <w:color w:val="3a3a3a"/>
          <w:sz w:val="27"/>
          <w:szCs w:val="27"/>
          <w:rtl w:val="0"/>
        </w:rPr>
        <w:t xml:space="preserve">заочного заседания </w:t>
      </w:r>
      <w:r w:rsidDel="00000000" w:rsidR="00000000" w:rsidRPr="00000000">
        <w:rPr>
          <w:rFonts w:ascii="Times New Roman" w:cs="Times New Roman" w:eastAsia="Times New Roman" w:hAnsi="Times New Roman"/>
          <w:color w:val="2a2a2a"/>
          <w:sz w:val="27"/>
          <w:szCs w:val="27"/>
          <w:rtl w:val="0"/>
        </w:rPr>
        <w:t xml:space="preserve">Наблюдательного совета оформляются в виде </w:t>
      </w:r>
      <w:r w:rsidDel="00000000" w:rsidR="00000000" w:rsidRPr="00000000">
        <w:rPr>
          <w:rFonts w:ascii="Times New Roman" w:cs="Times New Roman" w:eastAsia="Times New Roman" w:hAnsi="Times New Roman"/>
          <w:color w:val="151515"/>
          <w:sz w:val="27"/>
          <w:szCs w:val="27"/>
          <w:rtl w:val="0"/>
        </w:rPr>
        <w:t xml:space="preserve">про</w:t>
      </w:r>
      <w:r w:rsidDel="00000000" w:rsidR="00000000" w:rsidRPr="00000000">
        <w:rPr>
          <w:rFonts w:ascii="Times New Roman" w:cs="Times New Roman" w:eastAsia="Times New Roman" w:hAnsi="Times New Roman"/>
          <w:color w:val="3a3a3a"/>
          <w:sz w:val="27"/>
          <w:szCs w:val="27"/>
          <w:rtl w:val="0"/>
        </w:rPr>
        <w:t xml:space="preserve">токола, </w:t>
      </w:r>
      <w:r w:rsidDel="00000000" w:rsidR="00000000" w:rsidRPr="00000000">
        <w:rPr>
          <w:rFonts w:ascii="Times New Roman" w:cs="Times New Roman" w:eastAsia="Times New Roman" w:hAnsi="Times New Roman"/>
          <w:color w:val="2a2a2a"/>
          <w:sz w:val="27"/>
          <w:szCs w:val="27"/>
          <w:rtl w:val="0"/>
        </w:rPr>
        <w:t xml:space="preserve">на основании подписанных членами  Наблюдательного  совета  </w:t>
      </w:r>
      <w:r w:rsidDel="00000000" w:rsidR="00000000" w:rsidRPr="00000000">
        <w:rPr>
          <w:rFonts w:ascii="Times New Roman" w:cs="Times New Roman" w:eastAsia="Times New Roman" w:hAnsi="Times New Roman"/>
          <w:color w:val="3a3a3a"/>
          <w:sz w:val="27"/>
          <w:szCs w:val="27"/>
          <w:rtl w:val="0"/>
        </w:rPr>
        <w:t xml:space="preserve">бюллетеней, </w:t>
      </w:r>
      <w:r w:rsidDel="00000000" w:rsidR="00000000" w:rsidRPr="00000000">
        <w:rPr>
          <w:rFonts w:ascii="Times New Roman" w:cs="Times New Roman" w:eastAsia="Times New Roman" w:hAnsi="Times New Roman"/>
          <w:color w:val="2a2a2a"/>
          <w:sz w:val="27"/>
          <w:szCs w:val="27"/>
          <w:rtl w:val="0"/>
        </w:rPr>
        <w:t xml:space="preserve">которые прилагаются к протоколу. Протокол подписывается Председателем и секретарем Наблюдательного совета.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066"/>
        </w:tabs>
        <w:spacing w:after="0" w:before="25" w:line="257" w:lineRule="auto"/>
        <w:ind w:left="426" w:right="120" w:firstLine="708.000000000000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a2a2a"/>
          <w:sz w:val="27"/>
          <w:szCs w:val="27"/>
          <w:u w:val="none"/>
          <w:shd w:fill="auto" w:val="clear"/>
          <w:vertAlign w:val="baseline"/>
          <w:rtl w:val="0"/>
        </w:rPr>
        <w:t xml:space="preserve">Срок рассмотрения вопроса, вынесенного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a3a3a"/>
          <w:sz w:val="27"/>
          <w:szCs w:val="27"/>
          <w:u w:val="none"/>
          <w:shd w:fill="auto" w:val="clear"/>
          <w:vertAlign w:val="baseline"/>
          <w:rtl w:val="0"/>
        </w:rPr>
        <w:t xml:space="preserve">на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a2a2a"/>
          <w:sz w:val="27"/>
          <w:szCs w:val="27"/>
          <w:u w:val="none"/>
          <w:shd w:fill="auto" w:val="clear"/>
          <w:vertAlign w:val="baseline"/>
          <w:rtl w:val="0"/>
        </w:rPr>
        <w:t xml:space="preserve">рассмотрение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a3a3a"/>
          <w:sz w:val="27"/>
          <w:szCs w:val="27"/>
          <w:u w:val="none"/>
          <w:shd w:fill="auto" w:val="clear"/>
          <w:vertAlign w:val="baseline"/>
          <w:rtl w:val="0"/>
        </w:rPr>
        <w:t xml:space="preserve">Наблюдательного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a2a2a"/>
          <w:sz w:val="27"/>
          <w:szCs w:val="27"/>
          <w:u w:val="none"/>
          <w:shd w:fill="auto" w:val="clear"/>
          <w:vertAlign w:val="baseline"/>
          <w:rtl w:val="0"/>
        </w:rPr>
        <w:t xml:space="preserve">совета путем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a3a3a"/>
          <w:sz w:val="27"/>
          <w:szCs w:val="27"/>
          <w:u w:val="none"/>
          <w:shd w:fill="auto" w:val="clear"/>
          <w:vertAlign w:val="baseline"/>
          <w:rtl w:val="0"/>
        </w:rPr>
        <w:t xml:space="preserve">заочного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a2a2a"/>
          <w:sz w:val="27"/>
          <w:szCs w:val="27"/>
          <w:u w:val="none"/>
          <w:shd w:fill="auto" w:val="clear"/>
          <w:vertAlign w:val="baseline"/>
          <w:rtl w:val="0"/>
        </w:rPr>
        <w:t xml:space="preserve">голосования, каждым членом Наблюдательного совета не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a3a3a"/>
          <w:sz w:val="27"/>
          <w:szCs w:val="27"/>
          <w:u w:val="none"/>
          <w:shd w:fill="auto" w:val="clear"/>
          <w:vertAlign w:val="baseline"/>
          <w:rtl w:val="0"/>
        </w:rPr>
        <w:t xml:space="preserve">должен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a2a2a"/>
          <w:sz w:val="27"/>
          <w:szCs w:val="27"/>
          <w:u w:val="none"/>
          <w:shd w:fill="auto" w:val="clear"/>
          <w:vertAlign w:val="baseline"/>
          <w:rtl w:val="0"/>
        </w:rPr>
        <w:t xml:space="preserve">превышать 5 (пяти) рабочих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a3a3a"/>
          <w:sz w:val="27"/>
          <w:szCs w:val="27"/>
          <w:u w:val="none"/>
          <w:shd w:fill="auto" w:val="clear"/>
          <w:vertAlign w:val="baseline"/>
          <w:rtl w:val="0"/>
        </w:rPr>
        <w:t xml:space="preserve">дней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a2a2a"/>
          <w:sz w:val="27"/>
          <w:szCs w:val="27"/>
          <w:u w:val="none"/>
          <w:shd w:fill="auto" w:val="clear"/>
          <w:vertAlign w:val="baseline"/>
          <w:rtl w:val="0"/>
        </w:rPr>
        <w:t xml:space="preserve">со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a3a3a"/>
          <w:sz w:val="27"/>
          <w:szCs w:val="27"/>
          <w:u w:val="none"/>
          <w:shd w:fill="auto" w:val="clear"/>
          <w:vertAlign w:val="baseline"/>
          <w:rtl w:val="0"/>
        </w:rPr>
        <w:t xml:space="preserve">дня его поступления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a2a2a"/>
          <w:sz w:val="27"/>
          <w:szCs w:val="27"/>
          <w:u w:val="none"/>
          <w:shd w:fill="auto" w:val="clear"/>
          <w:vertAlign w:val="baseline"/>
          <w:rtl w:val="0"/>
        </w:rPr>
        <w:t xml:space="preserve">на рассмотрение последнего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05050"/>
          <w:sz w:val="27"/>
          <w:szCs w:val="27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066"/>
        </w:tabs>
        <w:spacing w:after="0" w:before="25" w:line="257" w:lineRule="auto"/>
        <w:ind w:left="426" w:right="120" w:firstLine="708.000000000000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a2a2a"/>
          <w:sz w:val="27"/>
          <w:szCs w:val="27"/>
          <w:u w:val="none"/>
          <w:shd w:fill="auto" w:val="clear"/>
          <w:vertAlign w:val="baseline"/>
          <w:rtl w:val="0"/>
        </w:rPr>
        <w:t xml:space="preserve">Член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a3a3a"/>
          <w:sz w:val="27"/>
          <w:szCs w:val="27"/>
          <w:u w:val="none"/>
          <w:shd w:fill="auto" w:val="clear"/>
          <w:vertAlign w:val="baseline"/>
          <w:rtl w:val="0"/>
        </w:rPr>
        <w:t xml:space="preserve">Наблюдательного совета, воздержавшийся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a2a2a"/>
          <w:sz w:val="27"/>
          <w:szCs w:val="27"/>
          <w:u w:val="none"/>
          <w:shd w:fill="auto" w:val="clear"/>
          <w:vertAlign w:val="baseline"/>
          <w:rtl w:val="0"/>
        </w:rPr>
        <w:t xml:space="preserve">от голосования, либо проголосовавший против принимаемого решения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a3a3a"/>
          <w:sz w:val="27"/>
          <w:szCs w:val="27"/>
          <w:u w:val="none"/>
          <w:shd w:fill="auto" w:val="clear"/>
          <w:vertAlign w:val="baseline"/>
          <w:rtl w:val="0"/>
        </w:rPr>
        <w:t xml:space="preserve">по  вопросу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a2a2a"/>
          <w:sz w:val="27"/>
          <w:szCs w:val="27"/>
          <w:u w:val="none"/>
          <w:shd w:fill="auto" w:val="clear"/>
          <w:vertAlign w:val="baseline"/>
          <w:rtl w:val="0"/>
        </w:rPr>
        <w:t xml:space="preserve">повестки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a3a3a"/>
          <w:sz w:val="27"/>
          <w:szCs w:val="27"/>
          <w:u w:val="none"/>
          <w:shd w:fill="auto" w:val="clear"/>
          <w:vertAlign w:val="baseline"/>
          <w:rtl w:val="0"/>
        </w:rPr>
        <w:t xml:space="preserve">дня,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a2a2a"/>
          <w:sz w:val="27"/>
          <w:szCs w:val="27"/>
          <w:u w:val="none"/>
          <w:shd w:fill="auto" w:val="clear"/>
          <w:vertAlign w:val="baseline"/>
          <w:rtl w:val="0"/>
        </w:rPr>
        <w:t xml:space="preserve">представляет письменное обоснование. Такое обоснование приобщается к протоколу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a3a3a"/>
          <w:sz w:val="27"/>
          <w:szCs w:val="27"/>
          <w:u w:val="none"/>
          <w:shd w:fill="auto" w:val="clear"/>
          <w:vertAlign w:val="baseline"/>
          <w:rtl w:val="0"/>
        </w:rPr>
        <w:t xml:space="preserve">или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a2a2a"/>
          <w:sz w:val="27"/>
          <w:szCs w:val="27"/>
          <w:u w:val="none"/>
          <w:shd w:fill="auto" w:val="clear"/>
          <w:vertAlign w:val="baseline"/>
          <w:rtl w:val="0"/>
        </w:rPr>
        <w:t xml:space="preserve">решению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a3a3a"/>
          <w:sz w:val="27"/>
          <w:szCs w:val="27"/>
          <w:u w:val="none"/>
          <w:shd w:fill="auto" w:val="clear"/>
          <w:vertAlign w:val="baseline"/>
          <w:rtl w:val="0"/>
        </w:rPr>
        <w:t xml:space="preserve">Наблюдательного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a2a2a"/>
          <w:sz w:val="27"/>
          <w:szCs w:val="27"/>
          <w:u w:val="none"/>
          <w:shd w:fill="auto" w:val="clear"/>
          <w:vertAlign w:val="baseline"/>
          <w:rtl w:val="0"/>
        </w:rPr>
        <w:t xml:space="preserve">совета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066"/>
        </w:tabs>
        <w:spacing w:after="0" w:before="25" w:line="257" w:lineRule="auto"/>
        <w:ind w:left="426" w:right="120" w:firstLine="708.000000000000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a2a2a"/>
          <w:sz w:val="27"/>
          <w:szCs w:val="27"/>
          <w:u w:val="none"/>
          <w:shd w:fill="auto" w:val="clear"/>
          <w:vertAlign w:val="baseline"/>
          <w:rtl w:val="0"/>
        </w:rPr>
        <w:t xml:space="preserve">Протоколы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a3a3a"/>
          <w:sz w:val="27"/>
          <w:szCs w:val="27"/>
          <w:u w:val="none"/>
          <w:shd w:fill="auto" w:val="clear"/>
          <w:vertAlign w:val="baseline"/>
          <w:rtl w:val="0"/>
        </w:rPr>
        <w:t xml:space="preserve">заседаний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a2a2a"/>
          <w:sz w:val="27"/>
          <w:szCs w:val="27"/>
          <w:u w:val="none"/>
          <w:shd w:fill="auto" w:val="clear"/>
          <w:vertAlign w:val="baseline"/>
          <w:rtl w:val="0"/>
        </w:rPr>
        <w:t xml:space="preserve">Наблюдательного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a3a3a"/>
          <w:sz w:val="27"/>
          <w:szCs w:val="27"/>
          <w:u w:val="none"/>
          <w:shd w:fill="auto" w:val="clear"/>
          <w:vertAlign w:val="baseline"/>
          <w:rtl w:val="0"/>
        </w:rPr>
        <w:t xml:space="preserve">совета и решения Наблюдательного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a2a2a"/>
          <w:sz w:val="27"/>
          <w:szCs w:val="27"/>
          <w:u w:val="none"/>
          <w:shd w:fill="auto" w:val="clear"/>
          <w:vertAlign w:val="baseline"/>
          <w:rtl w:val="0"/>
        </w:rPr>
        <w:t xml:space="preserve">совета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a3a3a"/>
          <w:sz w:val="27"/>
          <w:szCs w:val="27"/>
          <w:u w:val="none"/>
          <w:shd w:fill="auto" w:val="clear"/>
          <w:vertAlign w:val="baseline"/>
          <w:rtl w:val="0"/>
        </w:rPr>
        <w:t xml:space="preserve">хранятся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a2a2a"/>
          <w:sz w:val="27"/>
          <w:szCs w:val="27"/>
          <w:u w:val="none"/>
          <w:shd w:fill="auto" w:val="clear"/>
          <w:vertAlign w:val="baseline"/>
          <w:rtl w:val="0"/>
        </w:rPr>
        <w:t xml:space="preserve">в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a3a3a"/>
          <w:sz w:val="27"/>
          <w:szCs w:val="27"/>
          <w:u w:val="none"/>
          <w:shd w:fill="auto" w:val="clear"/>
          <w:vertAlign w:val="baseline"/>
          <w:rtl w:val="0"/>
        </w:rPr>
        <w:t xml:space="preserve">архиве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a2a2a"/>
          <w:sz w:val="27"/>
          <w:szCs w:val="27"/>
          <w:u w:val="none"/>
          <w:shd w:fill="auto" w:val="clear"/>
          <w:vertAlign w:val="baseline"/>
          <w:rtl w:val="0"/>
        </w:rPr>
        <w:t xml:space="preserve">Товарищества.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066"/>
        </w:tabs>
        <w:spacing w:after="0" w:before="25" w:line="257" w:lineRule="auto"/>
        <w:ind w:left="426" w:right="120" w:firstLine="708.000000000000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a3a3a"/>
          <w:sz w:val="27"/>
          <w:szCs w:val="27"/>
          <w:u w:val="none"/>
          <w:shd w:fill="auto" w:val="clear"/>
          <w:vertAlign w:val="baseline"/>
          <w:rtl w:val="0"/>
        </w:rPr>
        <w:t xml:space="preserve">Секретарь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a2a2a"/>
          <w:sz w:val="27"/>
          <w:szCs w:val="27"/>
          <w:u w:val="none"/>
          <w:shd w:fill="auto" w:val="clear"/>
          <w:vertAlign w:val="baseline"/>
          <w:rtl w:val="0"/>
        </w:rPr>
        <w:t xml:space="preserve">Наблюдательного совета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a3a3a"/>
          <w:sz w:val="27"/>
          <w:szCs w:val="27"/>
          <w:u w:val="none"/>
          <w:shd w:fill="auto" w:val="clear"/>
          <w:vertAlign w:val="baseline"/>
          <w:rtl w:val="0"/>
        </w:rPr>
        <w:t xml:space="preserve">избирается членами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a2a2a"/>
          <w:sz w:val="27"/>
          <w:szCs w:val="27"/>
          <w:u w:val="none"/>
          <w:shd w:fill="auto" w:val="clear"/>
          <w:vertAlign w:val="baseline"/>
          <w:rtl w:val="0"/>
        </w:rPr>
        <w:t xml:space="preserve">Наблюдательного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a3a3a"/>
          <w:sz w:val="27"/>
          <w:szCs w:val="27"/>
          <w:u w:val="none"/>
          <w:shd w:fill="auto" w:val="clear"/>
          <w:vertAlign w:val="baseline"/>
          <w:rtl w:val="0"/>
        </w:rPr>
        <w:t xml:space="preserve">совета из числа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a2a2a"/>
          <w:sz w:val="27"/>
          <w:szCs w:val="27"/>
          <w:u w:val="none"/>
          <w:shd w:fill="auto" w:val="clear"/>
          <w:vertAlign w:val="baseline"/>
          <w:rtl w:val="0"/>
        </w:rPr>
        <w:t xml:space="preserve">работников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a3a3a"/>
          <w:sz w:val="27"/>
          <w:szCs w:val="27"/>
          <w:u w:val="none"/>
          <w:shd w:fill="auto" w:val="clear"/>
          <w:vertAlign w:val="baseline"/>
          <w:rtl w:val="0"/>
        </w:rPr>
        <w:t xml:space="preserve">Товарищества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51515"/>
          <w:sz w:val="27"/>
          <w:szCs w:val="27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a2a2a"/>
          <w:sz w:val="27"/>
          <w:szCs w:val="27"/>
          <w:u w:val="none"/>
          <w:shd w:fill="auto" w:val="clear"/>
          <w:vertAlign w:val="baseline"/>
          <w:rtl w:val="0"/>
        </w:rPr>
        <w:t xml:space="preserve">Секретарь Наблюдательного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a3a3a"/>
          <w:sz w:val="27"/>
          <w:szCs w:val="27"/>
          <w:u w:val="none"/>
          <w:shd w:fill="auto" w:val="clear"/>
          <w:vertAlign w:val="baseline"/>
          <w:rtl w:val="0"/>
        </w:rPr>
        <w:t xml:space="preserve">совета не обладает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a2a2a"/>
          <w:sz w:val="27"/>
          <w:szCs w:val="27"/>
          <w:u w:val="none"/>
          <w:shd w:fill="auto" w:val="clear"/>
          <w:vertAlign w:val="baseline"/>
          <w:rtl w:val="0"/>
        </w:rPr>
        <w:t xml:space="preserve">полномочиями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a3a3a"/>
          <w:sz w:val="27"/>
          <w:szCs w:val="27"/>
          <w:u w:val="none"/>
          <w:shd w:fill="auto" w:val="clear"/>
          <w:vertAlign w:val="baseline"/>
          <w:rtl w:val="0"/>
        </w:rPr>
        <w:t xml:space="preserve">члена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a2a2a"/>
          <w:sz w:val="27"/>
          <w:szCs w:val="27"/>
          <w:u w:val="none"/>
          <w:shd w:fill="auto" w:val="clear"/>
          <w:vertAlign w:val="baseline"/>
          <w:rtl w:val="0"/>
        </w:rPr>
        <w:t xml:space="preserve">Наблюдательного совета и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a3a3a"/>
          <w:sz w:val="27"/>
          <w:szCs w:val="27"/>
          <w:u w:val="none"/>
          <w:shd w:fill="auto" w:val="clear"/>
          <w:vertAlign w:val="baseline"/>
          <w:rtl w:val="0"/>
        </w:rPr>
        <w:t xml:space="preserve">не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a2a2a"/>
          <w:sz w:val="27"/>
          <w:szCs w:val="27"/>
          <w:u w:val="none"/>
          <w:shd w:fill="auto" w:val="clear"/>
          <w:vertAlign w:val="baseline"/>
          <w:rtl w:val="0"/>
        </w:rPr>
        <w:t xml:space="preserve">имеет право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a3a3a"/>
          <w:sz w:val="27"/>
          <w:szCs w:val="27"/>
          <w:u w:val="none"/>
          <w:shd w:fill="auto" w:val="clear"/>
          <w:vertAlign w:val="baseline"/>
          <w:rtl w:val="0"/>
        </w:rPr>
        <w:t xml:space="preserve">голоса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a2a2a"/>
          <w:sz w:val="27"/>
          <w:szCs w:val="27"/>
          <w:u w:val="none"/>
          <w:shd w:fill="auto" w:val="clear"/>
          <w:vertAlign w:val="baseline"/>
          <w:rtl w:val="0"/>
        </w:rPr>
        <w:t xml:space="preserve">при проведении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05050"/>
          <w:sz w:val="27"/>
          <w:szCs w:val="27"/>
          <w:u w:val="none"/>
          <w:shd w:fill="auto" w:val="clear"/>
          <w:vertAlign w:val="baseline"/>
          <w:rtl w:val="0"/>
        </w:rPr>
        <w:t xml:space="preserve">г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a2a2a"/>
          <w:sz w:val="27"/>
          <w:szCs w:val="27"/>
          <w:u w:val="none"/>
          <w:shd w:fill="auto" w:val="clear"/>
          <w:vertAlign w:val="baseline"/>
          <w:rtl w:val="0"/>
        </w:rPr>
        <w:t xml:space="preserve">о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05050"/>
          <w:sz w:val="27"/>
          <w:szCs w:val="27"/>
          <w:u w:val="none"/>
          <w:shd w:fill="auto" w:val="clear"/>
          <w:vertAlign w:val="baseline"/>
          <w:rtl w:val="0"/>
        </w:rPr>
        <w:t xml:space="preserve">л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a2a2a"/>
          <w:sz w:val="27"/>
          <w:szCs w:val="27"/>
          <w:u w:val="none"/>
          <w:shd w:fill="auto" w:val="clear"/>
          <w:vertAlign w:val="baseline"/>
          <w:rtl w:val="0"/>
        </w:rPr>
        <w:t xml:space="preserve">осования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a3a3a"/>
          <w:sz w:val="27"/>
          <w:szCs w:val="27"/>
          <w:u w:val="none"/>
          <w:shd w:fill="auto" w:val="clear"/>
          <w:vertAlign w:val="baseline"/>
          <w:rtl w:val="0"/>
        </w:rPr>
        <w:t xml:space="preserve">членами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a2a2a"/>
          <w:sz w:val="27"/>
          <w:szCs w:val="27"/>
          <w:u w:val="none"/>
          <w:shd w:fill="auto" w:val="clear"/>
          <w:vertAlign w:val="baseline"/>
          <w:rtl w:val="0"/>
        </w:rPr>
        <w:t xml:space="preserve">Наблюдательного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a3a3a"/>
          <w:sz w:val="27"/>
          <w:szCs w:val="27"/>
          <w:u w:val="none"/>
          <w:shd w:fill="auto" w:val="clear"/>
          <w:vertAlign w:val="baseline"/>
          <w:rtl w:val="0"/>
        </w:rPr>
        <w:t xml:space="preserve">совета.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before="1" w:line="261" w:lineRule="auto"/>
        <w:ind w:left="426" w:right="120" w:firstLine="705"/>
        <w:jc w:val="both"/>
        <w:rPr>
          <w:rFonts w:ascii="Times New Roman" w:cs="Times New Roman" w:eastAsia="Times New Roman" w:hAnsi="Times New Roman"/>
          <w:color w:val="151515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2a2a2a"/>
          <w:sz w:val="27"/>
          <w:szCs w:val="27"/>
          <w:rtl w:val="0"/>
        </w:rPr>
        <w:t xml:space="preserve">На каждое  </w:t>
      </w:r>
      <w:r w:rsidDel="00000000" w:rsidR="00000000" w:rsidRPr="00000000">
        <w:rPr>
          <w:rFonts w:ascii="Times New Roman" w:cs="Times New Roman" w:eastAsia="Times New Roman" w:hAnsi="Times New Roman"/>
          <w:color w:val="3a3a3a"/>
          <w:sz w:val="27"/>
          <w:szCs w:val="27"/>
          <w:rtl w:val="0"/>
        </w:rPr>
        <w:t xml:space="preserve">заседание Наблюдательного совета секретарем составляется </w:t>
      </w:r>
      <w:r w:rsidDel="00000000" w:rsidR="00000000" w:rsidRPr="00000000">
        <w:rPr>
          <w:rFonts w:ascii="Times New Roman" w:cs="Times New Roman" w:eastAsia="Times New Roman" w:hAnsi="Times New Roman"/>
          <w:color w:val="2a2a2a"/>
          <w:sz w:val="27"/>
          <w:szCs w:val="27"/>
          <w:rtl w:val="0"/>
        </w:rPr>
        <w:t xml:space="preserve">повестка </w:t>
      </w:r>
      <w:r w:rsidDel="00000000" w:rsidR="00000000" w:rsidRPr="00000000">
        <w:rPr>
          <w:rFonts w:ascii="Times New Roman" w:cs="Times New Roman" w:eastAsia="Times New Roman" w:hAnsi="Times New Roman"/>
          <w:color w:val="3a3a3a"/>
          <w:sz w:val="27"/>
          <w:szCs w:val="27"/>
          <w:rtl w:val="0"/>
        </w:rPr>
        <w:t xml:space="preserve">дня с </w:t>
      </w:r>
      <w:r w:rsidDel="00000000" w:rsidR="00000000" w:rsidRPr="00000000">
        <w:rPr>
          <w:rFonts w:ascii="Times New Roman" w:cs="Times New Roman" w:eastAsia="Times New Roman" w:hAnsi="Times New Roman"/>
          <w:color w:val="2a2a2a"/>
          <w:sz w:val="27"/>
          <w:szCs w:val="27"/>
          <w:rtl w:val="0"/>
        </w:rPr>
        <w:t xml:space="preserve">приложением материалов </w:t>
      </w:r>
      <w:r w:rsidDel="00000000" w:rsidR="00000000" w:rsidRPr="00000000">
        <w:rPr>
          <w:rFonts w:ascii="Times New Roman" w:cs="Times New Roman" w:eastAsia="Times New Roman" w:hAnsi="Times New Roman"/>
          <w:color w:val="3a3a3a"/>
          <w:sz w:val="27"/>
          <w:szCs w:val="27"/>
          <w:rtl w:val="0"/>
        </w:rPr>
        <w:t xml:space="preserve">по </w:t>
      </w:r>
      <w:r w:rsidDel="00000000" w:rsidR="00000000" w:rsidRPr="00000000">
        <w:rPr>
          <w:rFonts w:ascii="Times New Roman" w:cs="Times New Roman" w:eastAsia="Times New Roman" w:hAnsi="Times New Roman"/>
          <w:color w:val="2a2a2a"/>
          <w:sz w:val="27"/>
          <w:szCs w:val="27"/>
          <w:rtl w:val="0"/>
        </w:rPr>
        <w:t xml:space="preserve">вопросам </w:t>
      </w:r>
      <w:r w:rsidDel="00000000" w:rsidR="00000000" w:rsidRPr="00000000">
        <w:rPr>
          <w:rFonts w:ascii="Times New Roman" w:cs="Times New Roman" w:eastAsia="Times New Roman" w:hAnsi="Times New Roman"/>
          <w:color w:val="3a3a3a"/>
          <w:sz w:val="27"/>
          <w:szCs w:val="27"/>
          <w:rtl w:val="0"/>
        </w:rPr>
        <w:t xml:space="preserve">повестки. На заседании Наблюдательного совета секретарь </w:t>
      </w:r>
      <w:r w:rsidDel="00000000" w:rsidR="00000000" w:rsidRPr="00000000">
        <w:rPr>
          <w:rFonts w:ascii="Times New Roman" w:cs="Times New Roman" w:eastAsia="Times New Roman" w:hAnsi="Times New Roman"/>
          <w:color w:val="2a2a2a"/>
          <w:sz w:val="27"/>
          <w:szCs w:val="27"/>
          <w:rtl w:val="0"/>
        </w:rPr>
        <w:t xml:space="preserve">отвечает </w:t>
      </w:r>
      <w:r w:rsidDel="00000000" w:rsidR="00000000" w:rsidRPr="00000000">
        <w:rPr>
          <w:rFonts w:ascii="Times New Roman" w:cs="Times New Roman" w:eastAsia="Times New Roman" w:hAnsi="Times New Roman"/>
          <w:color w:val="3a3a3a"/>
          <w:sz w:val="27"/>
          <w:szCs w:val="27"/>
          <w:rtl w:val="0"/>
        </w:rPr>
        <w:t xml:space="preserve">за ведение протокола. </w:t>
      </w:r>
      <w:r w:rsidDel="00000000" w:rsidR="00000000" w:rsidRPr="00000000">
        <w:rPr>
          <w:rFonts w:ascii="Times New Roman" w:cs="Times New Roman" w:eastAsia="Times New Roman" w:hAnsi="Times New Roman"/>
          <w:color w:val="2a2a2a"/>
          <w:sz w:val="27"/>
          <w:szCs w:val="27"/>
          <w:rtl w:val="0"/>
        </w:rPr>
        <w:t xml:space="preserve">Протокол оформляется </w:t>
      </w:r>
      <w:r w:rsidDel="00000000" w:rsidR="00000000" w:rsidRPr="00000000">
        <w:rPr>
          <w:rFonts w:ascii="Times New Roman" w:cs="Times New Roman" w:eastAsia="Times New Roman" w:hAnsi="Times New Roman"/>
          <w:color w:val="3a3a3a"/>
          <w:sz w:val="27"/>
          <w:szCs w:val="27"/>
          <w:rtl w:val="0"/>
        </w:rPr>
        <w:t xml:space="preserve">не </w:t>
      </w:r>
      <w:r w:rsidDel="00000000" w:rsidR="00000000" w:rsidRPr="00000000">
        <w:rPr>
          <w:rFonts w:ascii="Times New Roman" w:cs="Times New Roman" w:eastAsia="Times New Roman" w:hAnsi="Times New Roman"/>
          <w:color w:val="2a2a2a"/>
          <w:sz w:val="27"/>
          <w:szCs w:val="27"/>
          <w:rtl w:val="0"/>
        </w:rPr>
        <w:t xml:space="preserve">позднее </w:t>
      </w:r>
      <w:r w:rsidDel="00000000" w:rsidR="00000000" w:rsidRPr="00000000">
        <w:rPr>
          <w:rFonts w:ascii="Times New Roman" w:cs="Times New Roman" w:eastAsia="Times New Roman" w:hAnsi="Times New Roman"/>
          <w:color w:val="3a3a3a"/>
          <w:sz w:val="27"/>
          <w:szCs w:val="27"/>
          <w:rtl w:val="0"/>
        </w:rPr>
        <w:t xml:space="preserve">трех дней </w:t>
      </w:r>
      <w:r w:rsidDel="00000000" w:rsidR="00000000" w:rsidRPr="00000000">
        <w:rPr>
          <w:rFonts w:ascii="Times New Roman" w:cs="Times New Roman" w:eastAsia="Times New Roman" w:hAnsi="Times New Roman"/>
          <w:color w:val="2a2a2a"/>
          <w:sz w:val="27"/>
          <w:szCs w:val="27"/>
          <w:rtl w:val="0"/>
        </w:rPr>
        <w:t xml:space="preserve">после </w:t>
      </w:r>
      <w:r w:rsidDel="00000000" w:rsidR="00000000" w:rsidRPr="00000000">
        <w:rPr>
          <w:rFonts w:ascii="Times New Roman" w:cs="Times New Roman" w:eastAsia="Times New Roman" w:hAnsi="Times New Roman"/>
          <w:color w:val="3a3a3a"/>
          <w:sz w:val="27"/>
          <w:szCs w:val="27"/>
          <w:rtl w:val="0"/>
        </w:rPr>
        <w:t xml:space="preserve">его </w:t>
      </w:r>
      <w:r w:rsidDel="00000000" w:rsidR="00000000" w:rsidRPr="00000000">
        <w:rPr>
          <w:rFonts w:ascii="Times New Roman" w:cs="Times New Roman" w:eastAsia="Times New Roman" w:hAnsi="Times New Roman"/>
          <w:color w:val="2a2a2a"/>
          <w:sz w:val="27"/>
          <w:szCs w:val="27"/>
          <w:rtl w:val="0"/>
        </w:rPr>
        <w:t xml:space="preserve">проведения </w:t>
      </w:r>
      <w:r w:rsidDel="00000000" w:rsidR="00000000" w:rsidRPr="00000000">
        <w:rPr>
          <w:rFonts w:ascii="Times New Roman" w:cs="Times New Roman" w:eastAsia="Times New Roman" w:hAnsi="Times New Roman"/>
          <w:color w:val="3a3a3a"/>
          <w:sz w:val="27"/>
          <w:szCs w:val="27"/>
          <w:rtl w:val="0"/>
        </w:rPr>
        <w:t xml:space="preserve">и </w:t>
      </w:r>
      <w:r w:rsidDel="00000000" w:rsidR="00000000" w:rsidRPr="00000000">
        <w:rPr>
          <w:rFonts w:ascii="Times New Roman" w:cs="Times New Roman" w:eastAsia="Times New Roman" w:hAnsi="Times New Roman"/>
          <w:color w:val="2a2a2a"/>
          <w:sz w:val="27"/>
          <w:szCs w:val="27"/>
          <w:rtl w:val="0"/>
        </w:rPr>
        <w:t xml:space="preserve">подписывается Пр</w:t>
      </w:r>
      <w:r w:rsidDel="00000000" w:rsidR="00000000" w:rsidRPr="00000000">
        <w:rPr>
          <w:rFonts w:ascii="Times New Roman" w:cs="Times New Roman" w:eastAsia="Times New Roman" w:hAnsi="Times New Roman"/>
          <w:color w:val="505050"/>
          <w:sz w:val="27"/>
          <w:szCs w:val="27"/>
          <w:rtl w:val="0"/>
        </w:rPr>
        <w:t xml:space="preserve">едседателем, </w:t>
      </w:r>
      <w:r w:rsidDel="00000000" w:rsidR="00000000" w:rsidRPr="00000000">
        <w:rPr>
          <w:rFonts w:ascii="Times New Roman" w:cs="Times New Roman" w:eastAsia="Times New Roman" w:hAnsi="Times New Roman"/>
          <w:color w:val="3a3a3a"/>
          <w:sz w:val="27"/>
          <w:szCs w:val="27"/>
          <w:rtl w:val="0"/>
        </w:rPr>
        <w:t xml:space="preserve">всеми членами Наблюдательного совета и секретарем </w:t>
      </w:r>
      <w:r w:rsidDel="00000000" w:rsidR="00000000" w:rsidRPr="00000000">
        <w:rPr>
          <w:rFonts w:ascii="Times New Roman" w:cs="Times New Roman" w:eastAsia="Times New Roman" w:hAnsi="Times New Roman"/>
          <w:color w:val="151515"/>
          <w:sz w:val="27"/>
          <w:szCs w:val="27"/>
          <w:rtl w:val="0"/>
        </w:rPr>
        <w:t xml:space="preserve">.</w:t>
      </w:r>
    </w:p>
    <w:p w:rsidR="00000000" w:rsidDel="00000000" w:rsidP="00000000" w:rsidRDefault="00000000" w:rsidRPr="00000000" w14:paraId="0000007D">
      <w:pPr>
        <w:spacing w:before="1" w:line="261" w:lineRule="auto"/>
        <w:ind w:left="426" w:right="120" w:firstLine="705"/>
        <w:jc w:val="both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2a2a2a"/>
          <w:sz w:val="27"/>
          <w:szCs w:val="27"/>
          <w:rtl w:val="0"/>
        </w:rPr>
        <w:t xml:space="preserve">Секретарь Наблюдательного совета отвечает за полноту и достоверность сведений, отраженных в протоколе заседания Наблюдательного совета Товарищества.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before="2" w:line="241" w:lineRule="auto"/>
        <w:ind w:left="426" w:right="120" w:firstLine="720"/>
        <w:jc w:val="both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2a2a2a"/>
          <w:sz w:val="27"/>
          <w:szCs w:val="27"/>
          <w:rtl w:val="0"/>
        </w:rPr>
        <w:t xml:space="preserve">7.19. Секретарь Наблюдательного совета по требованию члена Наблюдательного совета и (или) Единственного участника Товарищества обязан предоставить ему протокол заседания Наблюдательного совета и решения, принятые путем заочного голосования, для ознакомления и (или) выдать ему выписки из протокола и решения, заверенные его подписью и оттиском соответствующей печати Товарищества</w:t>
      </w:r>
      <w:r w:rsidDel="00000000" w:rsidR="00000000" w:rsidRPr="00000000">
        <w:rPr>
          <w:rFonts w:ascii="Times New Roman" w:cs="Times New Roman" w:eastAsia="Times New Roman" w:hAnsi="Times New Roman"/>
          <w:color w:val="4f4f4f"/>
          <w:sz w:val="27"/>
          <w:szCs w:val="27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before="2" w:lineRule="auto"/>
        <w:ind w:left="426" w:right="120" w:firstLine="0"/>
        <w:jc w:val="both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54" w:right="120" w:hanging="36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2a2a2a"/>
          <w:sz w:val="27"/>
          <w:szCs w:val="27"/>
          <w:u w:val="none"/>
          <w:shd w:fill="auto" w:val="clear"/>
          <w:vertAlign w:val="baseline"/>
          <w:rtl w:val="0"/>
        </w:rPr>
        <w:t xml:space="preserve">Контроль за исполнением решений Наблюдательного совета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120" w:firstLine="567.0000000000001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a2a2a"/>
          <w:sz w:val="27"/>
          <w:szCs w:val="27"/>
          <w:u w:val="none"/>
          <w:shd w:fill="auto" w:val="clear"/>
          <w:vertAlign w:val="baseline"/>
          <w:rtl w:val="0"/>
        </w:rPr>
        <w:t xml:space="preserve">Контроль за исполнением решений Наблюдательного совета обеспечивается путем представления Наблюдательному совету отчетов от исполнителей, назначенных соответствующими решениями Наблюдательного совета.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120" w:firstLine="567.0000000000001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a2a2a"/>
          <w:sz w:val="27"/>
          <w:szCs w:val="27"/>
          <w:u w:val="none"/>
          <w:shd w:fill="auto" w:val="clear"/>
          <w:vertAlign w:val="baseline"/>
          <w:rtl w:val="0"/>
        </w:rPr>
        <w:t xml:space="preserve">В сроки, установленные Наблюдательным советом, исполнительный орган представляет отчеты об исполнении решений Наблюдательного совета.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120" w:firstLine="567.0000000000001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a2a2a"/>
          <w:sz w:val="27"/>
          <w:szCs w:val="27"/>
          <w:u w:val="none"/>
          <w:shd w:fill="auto" w:val="clear"/>
          <w:vertAlign w:val="baseline"/>
          <w:rtl w:val="0"/>
        </w:rPr>
        <w:t xml:space="preserve">По итогам рассмотрения представленных исполнительным органом отчетом, Наблюдательный совет вправе в пределах своих полномочий дать исполнительному органу необходимые  поручения.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120" w:firstLine="567.0000000000001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a2a2a"/>
          <w:sz w:val="27"/>
          <w:szCs w:val="27"/>
          <w:u w:val="none"/>
          <w:shd w:fill="auto" w:val="clear"/>
          <w:vertAlign w:val="baseline"/>
          <w:rtl w:val="0"/>
        </w:rPr>
        <w:t xml:space="preserve">Секретарь Наблюдательного совета доводит принятые решения и соответствующие    поручения    до   сведения    исполнительного органа и   информирует Наблюдательный совет о контрольных сроках исполнения решений Нблюдательного совета.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76" w:right="12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before="64" w:lineRule="auto"/>
        <w:ind w:left="426" w:right="120" w:firstLine="708.0000000000001"/>
        <w:jc w:val="center"/>
        <w:rPr>
          <w:rFonts w:ascii="Times New Roman" w:cs="Times New Roman" w:eastAsia="Times New Roman" w:hAnsi="Times New Roman"/>
          <w:b w:val="1"/>
          <w:bCs w:val="1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a2a2a"/>
          <w:sz w:val="27"/>
          <w:szCs w:val="27"/>
          <w:rtl w:val="0"/>
        </w:rPr>
        <w:t xml:space="preserve">9.Заключительные  положения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tabs>
          <w:tab w:val="left" w:leader="none" w:pos="2024"/>
        </w:tabs>
        <w:spacing w:line="316" w:lineRule="auto"/>
        <w:ind w:left="426" w:right="120" w:firstLine="424.99999999999994"/>
        <w:jc w:val="both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2a2a2a"/>
          <w:sz w:val="27"/>
          <w:szCs w:val="27"/>
          <w:rtl w:val="0"/>
        </w:rPr>
        <w:t xml:space="preserve">      9.1. Вопросы, не урегулированные настоящим Положением, разрешаются в соответствии с действующим законодательством Республики Казахстан.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tabs>
          <w:tab w:val="left" w:leader="none" w:pos="2024"/>
        </w:tabs>
        <w:spacing w:line="316" w:lineRule="auto"/>
        <w:ind w:left="426" w:right="120" w:firstLine="850"/>
        <w:jc w:val="both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9.2.  </w:t>
      </w:r>
      <w:r w:rsidDel="00000000" w:rsidR="00000000" w:rsidRPr="00000000">
        <w:rPr>
          <w:rFonts w:ascii="Times New Roman" w:cs="Times New Roman" w:eastAsia="Times New Roman" w:hAnsi="Times New Roman"/>
          <w:color w:val="2a2a2a"/>
          <w:sz w:val="27"/>
          <w:szCs w:val="27"/>
          <w:rtl w:val="0"/>
        </w:rPr>
        <w:t xml:space="preserve">Настоящее Положение</w:t>
        <w:tab/>
        <w:t xml:space="preserve">вступает  в си</w:t>
      </w:r>
      <w:r w:rsidDel="00000000" w:rsidR="00000000" w:rsidRPr="00000000">
        <w:rPr>
          <w:rFonts w:ascii="Times New Roman" w:cs="Times New Roman" w:eastAsia="Times New Roman" w:hAnsi="Times New Roman"/>
          <w:color w:val="4f4f4f"/>
          <w:sz w:val="27"/>
          <w:szCs w:val="27"/>
          <w:rtl w:val="0"/>
        </w:rPr>
        <w:t xml:space="preserve">л</w:t>
      </w:r>
      <w:r w:rsidDel="00000000" w:rsidR="00000000" w:rsidRPr="00000000">
        <w:rPr>
          <w:rFonts w:ascii="Times New Roman" w:cs="Times New Roman" w:eastAsia="Times New Roman" w:hAnsi="Times New Roman"/>
          <w:color w:val="2a2a2a"/>
          <w:sz w:val="27"/>
          <w:szCs w:val="27"/>
          <w:rtl w:val="0"/>
        </w:rPr>
        <w:t xml:space="preserve">у  с даты  его  утверждения Общим собранием участников.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ind w:left="426" w:right="120" w:firstLine="0"/>
        <w:jc w:val="both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ind w:left="426" w:right="120" w:firstLine="0"/>
        <w:jc w:val="both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ind w:left="426" w:right="120" w:firstLine="0"/>
        <w:jc w:val="both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ind w:left="426" w:right="120" w:firstLine="0"/>
        <w:jc w:val="both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tl w:val="0"/>
        </w:rPr>
      </w:r>
    </w:p>
    <w:sectPr>
      <w:footerReference r:id="rId7" w:type="default"/>
      <w:type w:val="nextPage"/>
      <w:pgSz w:h="16870" w:w="11940" w:orient="portrait"/>
      <w:pgMar w:bottom="709" w:top="709" w:left="640" w:right="700" w:header="0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D">
    <w:pPr>
      <w:spacing w:line="14.399999999999999" w:lineRule="auto"/>
      <w:rPr>
        <w:sz w:val="2"/>
        <w:szCs w:val="2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E">
    <w:pPr>
      <w:spacing w:line="14.399999999999999" w:lineRule="auto"/>
      <w:rPr>
        <w:sz w:val="2"/>
        <w:szCs w:val="2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477" w:hanging="519"/>
      </w:pPr>
      <w:rPr>
        <w:rFonts w:ascii="Times New Roman" w:cs="Times New Roman" w:eastAsia="Times New Roman" w:hAnsi="Times New Roman"/>
        <w:color w:val="2b2d2d"/>
        <w:sz w:val="27"/>
        <w:szCs w:val="27"/>
      </w:rPr>
    </w:lvl>
    <w:lvl w:ilvl="1">
      <w:start w:val="1"/>
      <w:numFmt w:val="bullet"/>
      <w:lvlText w:val="•"/>
      <w:lvlJc w:val="left"/>
      <w:pPr>
        <w:ind w:left="1453" w:hanging="519"/>
      </w:pPr>
      <w:rPr/>
    </w:lvl>
    <w:lvl w:ilvl="2">
      <w:start w:val="1"/>
      <w:numFmt w:val="bullet"/>
      <w:lvlText w:val="•"/>
      <w:lvlJc w:val="left"/>
      <w:pPr>
        <w:ind w:left="2429" w:hanging="519"/>
      </w:pPr>
      <w:rPr/>
    </w:lvl>
    <w:lvl w:ilvl="3">
      <w:start w:val="1"/>
      <w:numFmt w:val="bullet"/>
      <w:lvlText w:val="•"/>
      <w:lvlJc w:val="left"/>
      <w:pPr>
        <w:ind w:left="3405" w:hanging="519"/>
      </w:pPr>
      <w:rPr/>
    </w:lvl>
    <w:lvl w:ilvl="4">
      <w:start w:val="1"/>
      <w:numFmt w:val="bullet"/>
      <w:lvlText w:val="•"/>
      <w:lvlJc w:val="left"/>
      <w:pPr>
        <w:ind w:left="4381" w:hanging="518.9999999999995"/>
      </w:pPr>
      <w:rPr/>
    </w:lvl>
    <w:lvl w:ilvl="5">
      <w:start w:val="1"/>
      <w:numFmt w:val="bullet"/>
      <w:lvlText w:val="•"/>
      <w:lvlJc w:val="left"/>
      <w:pPr>
        <w:ind w:left="5357" w:hanging="518.9999999999991"/>
      </w:pPr>
      <w:rPr/>
    </w:lvl>
    <w:lvl w:ilvl="6">
      <w:start w:val="1"/>
      <w:numFmt w:val="bullet"/>
      <w:lvlText w:val="•"/>
      <w:lvlJc w:val="left"/>
      <w:pPr>
        <w:ind w:left="6333" w:hanging="519"/>
      </w:pPr>
      <w:rPr/>
    </w:lvl>
    <w:lvl w:ilvl="7">
      <w:start w:val="1"/>
      <w:numFmt w:val="bullet"/>
      <w:lvlText w:val="•"/>
      <w:lvlJc w:val="left"/>
      <w:pPr>
        <w:ind w:left="7309" w:hanging="519"/>
      </w:pPr>
      <w:rPr/>
    </w:lvl>
    <w:lvl w:ilvl="8">
      <w:start w:val="1"/>
      <w:numFmt w:val="bullet"/>
      <w:lvlText w:val="•"/>
      <w:lvlJc w:val="left"/>
      <w:pPr>
        <w:ind w:left="8285" w:hanging="519"/>
      </w:pPr>
      <w:rPr/>
    </w:lvl>
  </w:abstractNum>
  <w:abstractNum w:abstractNumId="2">
    <w:lvl w:ilvl="0">
      <w:start w:val="5"/>
      <w:numFmt w:val="decimal"/>
      <w:lvlText w:val="%1"/>
      <w:lvlJc w:val="left"/>
      <w:pPr>
        <w:ind w:left="1680" w:hanging="483"/>
      </w:pPr>
      <w:rPr/>
    </w:lvl>
    <w:lvl w:ilvl="1">
      <w:start w:val="0"/>
      <w:numFmt w:val="decimal"/>
      <w:lvlText w:val=""/>
      <w:lvlJc w:val="left"/>
      <w:pPr>
        <w:ind w:left="0" w:firstLine="0"/>
      </w:pPr>
      <w:rPr/>
    </w:lvl>
    <w:lvl w:ilvl="2">
      <w:start w:val="1"/>
      <w:numFmt w:val="bullet"/>
      <w:lvlText w:val="•"/>
      <w:lvlJc w:val="left"/>
      <w:pPr>
        <w:ind w:left="2630" w:hanging="483"/>
      </w:pPr>
      <w:rPr/>
    </w:lvl>
    <w:lvl w:ilvl="3">
      <w:start w:val="1"/>
      <w:numFmt w:val="bullet"/>
      <w:lvlText w:val="•"/>
      <w:lvlJc w:val="left"/>
      <w:pPr>
        <w:ind w:left="3581" w:hanging="483"/>
      </w:pPr>
      <w:rPr/>
    </w:lvl>
    <w:lvl w:ilvl="4">
      <w:start w:val="1"/>
      <w:numFmt w:val="bullet"/>
      <w:lvlText w:val="•"/>
      <w:lvlJc w:val="left"/>
      <w:pPr>
        <w:ind w:left="4532" w:hanging="483"/>
      </w:pPr>
      <w:rPr/>
    </w:lvl>
    <w:lvl w:ilvl="5">
      <w:start w:val="1"/>
      <w:numFmt w:val="bullet"/>
      <w:lvlText w:val="•"/>
      <w:lvlJc w:val="left"/>
      <w:pPr>
        <w:ind w:left="5483" w:hanging="483.0000000000009"/>
      </w:pPr>
      <w:rPr/>
    </w:lvl>
    <w:lvl w:ilvl="6">
      <w:start w:val="1"/>
      <w:numFmt w:val="bullet"/>
      <w:lvlText w:val="•"/>
      <w:lvlJc w:val="left"/>
      <w:pPr>
        <w:ind w:left="6434" w:hanging="483"/>
      </w:pPr>
      <w:rPr/>
    </w:lvl>
    <w:lvl w:ilvl="7">
      <w:start w:val="1"/>
      <w:numFmt w:val="bullet"/>
      <w:lvlText w:val="•"/>
      <w:lvlJc w:val="left"/>
      <w:pPr>
        <w:ind w:left="7385" w:hanging="483"/>
      </w:pPr>
      <w:rPr/>
    </w:lvl>
    <w:lvl w:ilvl="8">
      <w:start w:val="1"/>
      <w:numFmt w:val="bullet"/>
      <w:lvlText w:val="•"/>
      <w:lvlJc w:val="left"/>
      <w:pPr>
        <w:ind w:left="8335" w:hanging="483"/>
      </w:pPr>
      <w:rPr/>
    </w:lvl>
  </w:abstractNum>
  <w:abstractNum w:abstractNumId="3">
    <w:lvl w:ilvl="0">
      <w:start w:val="1"/>
      <w:numFmt w:val="bullet"/>
      <w:lvlText w:val="-"/>
      <w:lvlJc w:val="left"/>
      <w:pPr>
        <w:ind w:left="359" w:hanging="317"/>
      </w:pPr>
      <w:rPr>
        <w:rFonts w:ascii="Times New Roman" w:cs="Times New Roman" w:eastAsia="Times New Roman" w:hAnsi="Times New Roman"/>
        <w:color w:val="2b2d2d"/>
        <w:sz w:val="27"/>
        <w:szCs w:val="27"/>
      </w:rPr>
    </w:lvl>
    <w:lvl w:ilvl="1">
      <w:start w:val="1"/>
      <w:numFmt w:val="bullet"/>
      <w:lvlText w:val="-"/>
      <w:lvlJc w:val="left"/>
      <w:pPr>
        <w:ind w:left="470" w:hanging="231"/>
      </w:pPr>
      <w:rPr>
        <w:rFonts w:ascii="Times New Roman" w:cs="Times New Roman" w:eastAsia="Times New Roman" w:hAnsi="Times New Roman"/>
        <w:color w:val="2b2d2d"/>
        <w:sz w:val="27"/>
        <w:szCs w:val="27"/>
      </w:rPr>
    </w:lvl>
    <w:lvl w:ilvl="2">
      <w:start w:val="1"/>
      <w:numFmt w:val="bullet"/>
      <w:lvlText w:val="•"/>
      <w:lvlJc w:val="left"/>
      <w:pPr>
        <w:ind w:left="1428" w:hanging="230.99999999999977"/>
      </w:pPr>
      <w:rPr/>
    </w:lvl>
    <w:lvl w:ilvl="3">
      <w:start w:val="1"/>
      <w:numFmt w:val="bullet"/>
      <w:lvlText w:val="•"/>
      <w:lvlJc w:val="left"/>
      <w:pPr>
        <w:ind w:left="2387" w:hanging="231"/>
      </w:pPr>
      <w:rPr/>
    </w:lvl>
    <w:lvl w:ilvl="4">
      <w:start w:val="1"/>
      <w:numFmt w:val="bullet"/>
      <w:lvlText w:val="•"/>
      <w:lvlJc w:val="left"/>
      <w:pPr>
        <w:ind w:left="3345" w:hanging="231"/>
      </w:pPr>
      <w:rPr/>
    </w:lvl>
    <w:lvl w:ilvl="5">
      <w:start w:val="1"/>
      <w:numFmt w:val="bullet"/>
      <w:lvlText w:val="•"/>
      <w:lvlJc w:val="left"/>
      <w:pPr>
        <w:ind w:left="4304" w:hanging="231.00000000000045"/>
      </w:pPr>
      <w:rPr/>
    </w:lvl>
    <w:lvl w:ilvl="6">
      <w:start w:val="1"/>
      <w:numFmt w:val="bullet"/>
      <w:lvlText w:val="•"/>
      <w:lvlJc w:val="left"/>
      <w:pPr>
        <w:ind w:left="5262" w:hanging="231"/>
      </w:pPr>
      <w:rPr/>
    </w:lvl>
    <w:lvl w:ilvl="7">
      <w:start w:val="1"/>
      <w:numFmt w:val="bullet"/>
      <w:lvlText w:val="•"/>
      <w:lvlJc w:val="left"/>
      <w:pPr>
        <w:ind w:left="6221" w:hanging="231"/>
      </w:pPr>
      <w:rPr/>
    </w:lvl>
    <w:lvl w:ilvl="8">
      <w:start w:val="1"/>
      <w:numFmt w:val="bullet"/>
      <w:lvlText w:val="•"/>
      <w:lvlJc w:val="left"/>
      <w:pPr>
        <w:ind w:left="7179" w:hanging="231"/>
      </w:pPr>
      <w:rPr/>
    </w:lvl>
  </w:abstractNum>
  <w:abstractNum w:abstractNumId="4">
    <w:lvl w:ilvl="0">
      <w:start w:val="1"/>
      <w:numFmt w:val="bullet"/>
      <w:lvlText w:val="-"/>
      <w:lvlJc w:val="left"/>
      <w:pPr>
        <w:ind w:left="1888" w:hanging="158"/>
      </w:pPr>
      <w:rPr>
        <w:rFonts w:ascii="Times New Roman" w:cs="Times New Roman" w:eastAsia="Times New Roman" w:hAnsi="Times New Roman"/>
        <w:color w:val="4b4b4b"/>
        <w:sz w:val="27"/>
        <w:szCs w:val="27"/>
      </w:rPr>
    </w:lvl>
    <w:lvl w:ilvl="1">
      <w:start w:val="1"/>
      <w:numFmt w:val="bullet"/>
      <w:lvlText w:val="•"/>
      <w:lvlJc w:val="left"/>
      <w:pPr>
        <w:ind w:left="2773" w:hanging="158"/>
      </w:pPr>
      <w:rPr/>
    </w:lvl>
    <w:lvl w:ilvl="2">
      <w:start w:val="1"/>
      <w:numFmt w:val="bullet"/>
      <w:lvlText w:val="•"/>
      <w:lvlJc w:val="left"/>
      <w:pPr>
        <w:ind w:left="3657" w:hanging="158"/>
      </w:pPr>
      <w:rPr/>
    </w:lvl>
    <w:lvl w:ilvl="3">
      <w:start w:val="1"/>
      <w:numFmt w:val="bullet"/>
      <w:lvlText w:val="•"/>
      <w:lvlJc w:val="left"/>
      <w:pPr>
        <w:ind w:left="4541" w:hanging="158"/>
      </w:pPr>
      <w:rPr/>
    </w:lvl>
    <w:lvl w:ilvl="4">
      <w:start w:val="1"/>
      <w:numFmt w:val="bullet"/>
      <w:lvlText w:val="•"/>
      <w:lvlJc w:val="left"/>
      <w:pPr>
        <w:ind w:left="5425" w:hanging="158"/>
      </w:pPr>
      <w:rPr/>
    </w:lvl>
    <w:lvl w:ilvl="5">
      <w:start w:val="1"/>
      <w:numFmt w:val="bullet"/>
      <w:lvlText w:val="•"/>
      <w:lvlJc w:val="left"/>
      <w:pPr>
        <w:ind w:left="6309" w:hanging="158"/>
      </w:pPr>
      <w:rPr/>
    </w:lvl>
    <w:lvl w:ilvl="6">
      <w:start w:val="1"/>
      <w:numFmt w:val="bullet"/>
      <w:lvlText w:val="•"/>
      <w:lvlJc w:val="left"/>
      <w:pPr>
        <w:ind w:left="7193" w:hanging="158"/>
      </w:pPr>
      <w:rPr/>
    </w:lvl>
    <w:lvl w:ilvl="7">
      <w:start w:val="1"/>
      <w:numFmt w:val="bullet"/>
      <w:lvlText w:val="•"/>
      <w:lvlJc w:val="left"/>
      <w:pPr>
        <w:ind w:left="8077" w:hanging="157.9999999999991"/>
      </w:pPr>
      <w:rPr/>
    </w:lvl>
    <w:lvl w:ilvl="8">
      <w:start w:val="1"/>
      <w:numFmt w:val="bullet"/>
      <w:lvlText w:val="•"/>
      <w:lvlJc w:val="left"/>
      <w:pPr>
        <w:ind w:left="8962" w:hanging="158"/>
      </w:pPr>
      <w:rPr/>
    </w:lvl>
  </w:abstractNum>
  <w:abstractNum w:abstractNumId="5">
    <w:lvl w:ilvl="0">
      <w:start w:val="1"/>
      <w:numFmt w:val="decimal"/>
      <w:lvlText w:val="%1"/>
      <w:lvlJc w:val="left"/>
      <w:pPr>
        <w:ind w:left="767" w:hanging="598"/>
      </w:pPr>
      <w:rPr/>
    </w:lvl>
    <w:lvl w:ilvl="1">
      <w:start w:val="0"/>
      <w:numFmt w:val="decimal"/>
      <w:lvlText w:val=""/>
      <w:lvlJc w:val="left"/>
      <w:pPr>
        <w:ind w:left="0" w:firstLine="0"/>
      </w:pPr>
      <w:rPr/>
    </w:lvl>
    <w:lvl w:ilvl="2">
      <w:start w:val="4"/>
      <w:numFmt w:val="decimal"/>
      <w:lvlText w:val="%3."/>
      <w:lvlJc w:val="left"/>
      <w:pPr>
        <w:ind w:left="281" w:hanging="281"/>
      </w:pPr>
      <w:rPr>
        <w:rFonts w:ascii="Times New Roman" w:cs="Times New Roman" w:eastAsia="Times New Roman" w:hAnsi="Times New Roman"/>
        <w:b w:val="1"/>
        <w:bCs w:val="1"/>
        <w:color w:val="2b2d2d"/>
        <w:sz w:val="28"/>
        <w:szCs w:val="28"/>
      </w:rPr>
    </w:lvl>
    <w:lvl w:ilvl="3">
      <w:start w:val="1"/>
      <w:numFmt w:val="bullet"/>
      <w:lvlText w:val="•"/>
      <w:lvlJc w:val="left"/>
      <w:pPr>
        <w:ind w:left="4141" w:hanging="281"/>
      </w:pPr>
      <w:rPr/>
    </w:lvl>
    <w:lvl w:ilvl="4">
      <w:start w:val="1"/>
      <w:numFmt w:val="bullet"/>
      <w:lvlText w:val="•"/>
      <w:lvlJc w:val="left"/>
      <w:pPr>
        <w:ind w:left="5002" w:hanging="281"/>
      </w:pPr>
      <w:rPr/>
    </w:lvl>
    <w:lvl w:ilvl="5">
      <w:start w:val="1"/>
      <w:numFmt w:val="bullet"/>
      <w:lvlText w:val="•"/>
      <w:lvlJc w:val="left"/>
      <w:pPr>
        <w:ind w:left="5863" w:hanging="281.0000000000009"/>
      </w:pPr>
      <w:rPr/>
    </w:lvl>
    <w:lvl w:ilvl="6">
      <w:start w:val="1"/>
      <w:numFmt w:val="bullet"/>
      <w:lvlText w:val="•"/>
      <w:lvlJc w:val="left"/>
      <w:pPr>
        <w:ind w:left="6724" w:hanging="281"/>
      </w:pPr>
      <w:rPr/>
    </w:lvl>
    <w:lvl w:ilvl="7">
      <w:start w:val="1"/>
      <w:numFmt w:val="bullet"/>
      <w:lvlText w:val="•"/>
      <w:lvlJc w:val="left"/>
      <w:pPr>
        <w:ind w:left="7585" w:hanging="281"/>
      </w:pPr>
      <w:rPr/>
    </w:lvl>
    <w:lvl w:ilvl="8">
      <w:start w:val="1"/>
      <w:numFmt w:val="bullet"/>
      <w:lvlText w:val="•"/>
      <w:lvlJc w:val="left"/>
      <w:pPr>
        <w:ind w:left="8446" w:hanging="281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1854" w:hanging="360"/>
      </w:pPr>
      <w:rPr/>
    </w:lvl>
    <w:lvl w:ilvl="1">
      <w:start w:val="15"/>
      <w:numFmt w:val="decimal"/>
      <w:lvlText w:val="%1.%2."/>
      <w:lvlJc w:val="left"/>
      <w:pPr>
        <w:ind w:left="1169" w:hanging="885"/>
      </w:pPr>
      <w:rPr/>
    </w:lvl>
    <w:lvl w:ilvl="2">
      <w:start w:val="1"/>
      <w:numFmt w:val="decimal"/>
      <w:lvlText w:val="%1.%2.%3."/>
      <w:lvlJc w:val="left"/>
      <w:pPr>
        <w:ind w:left="2379" w:hanging="885"/>
      </w:pPr>
      <w:rPr/>
    </w:lvl>
    <w:lvl w:ilvl="3">
      <w:start w:val="1"/>
      <w:numFmt w:val="decimal"/>
      <w:lvlText w:val="%1.%2.%3.%4."/>
      <w:lvlJc w:val="left"/>
      <w:pPr>
        <w:ind w:left="2574" w:hanging="1080.0000000000002"/>
      </w:pPr>
      <w:rPr/>
    </w:lvl>
    <w:lvl w:ilvl="4">
      <w:start w:val="1"/>
      <w:numFmt w:val="decimal"/>
      <w:lvlText w:val="%1.%2.%3.%4.%5."/>
      <w:lvlJc w:val="left"/>
      <w:pPr>
        <w:ind w:left="2574" w:hanging="1080.0000000000002"/>
      </w:pPr>
      <w:rPr/>
    </w:lvl>
    <w:lvl w:ilvl="5">
      <w:start w:val="1"/>
      <w:numFmt w:val="decimal"/>
      <w:lvlText w:val="%1.%2.%3.%4.%5.%6."/>
      <w:lvlJc w:val="left"/>
      <w:pPr>
        <w:ind w:left="2934" w:hanging="1440.0000000000002"/>
      </w:pPr>
      <w:rPr/>
    </w:lvl>
    <w:lvl w:ilvl="6">
      <w:start w:val="1"/>
      <w:numFmt w:val="decimal"/>
      <w:lvlText w:val="%1.%2.%3.%4.%5.%6.%7."/>
      <w:lvlJc w:val="left"/>
      <w:pPr>
        <w:ind w:left="2934" w:hanging="1440.0000000000002"/>
      </w:pPr>
      <w:rPr/>
    </w:lvl>
    <w:lvl w:ilvl="7">
      <w:start w:val="1"/>
      <w:numFmt w:val="decimal"/>
      <w:lvlText w:val="%1.%2.%3.%4.%5.%6.%7.%8."/>
      <w:lvlJc w:val="left"/>
      <w:pPr>
        <w:ind w:left="3294" w:hanging="1800.0000000000002"/>
      </w:pPr>
      <w:rPr/>
    </w:lvl>
    <w:lvl w:ilvl="8">
      <w:start w:val="1"/>
      <w:numFmt w:val="decimal"/>
      <w:lvlText w:val="%1.%2.%3.%4.%5.%6.%7.%8.%9."/>
      <w:lvlJc w:val="left"/>
      <w:pPr>
        <w:ind w:left="3654" w:hanging="2160"/>
      </w:pPr>
      <w:rPr/>
    </w:lvl>
  </w:abstractNum>
  <w:abstractNum w:abstractNumId="7">
    <w:lvl w:ilvl="0">
      <w:start w:val="8"/>
      <w:numFmt w:val="decimal"/>
      <w:lvlText w:val="%1."/>
      <w:lvlJc w:val="left"/>
      <w:pPr>
        <w:ind w:left="420" w:hanging="420"/>
      </w:pPr>
      <w:rPr>
        <w:b w:val="0"/>
        <w:bCs w:val="0"/>
        <w:color w:val="2a2a2a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b w:val="0"/>
        <w:bCs w:val="0"/>
        <w:color w:val="2a2a2a"/>
      </w:rPr>
    </w:lvl>
    <w:lvl w:ilvl="2">
      <w:start w:val="1"/>
      <w:numFmt w:val="decimal"/>
      <w:lvlText w:val="%1.%2.%3."/>
      <w:lvlJc w:val="left"/>
      <w:pPr>
        <w:ind w:left="1572" w:hanging="720.0000000000001"/>
      </w:pPr>
      <w:rPr>
        <w:b w:val="0"/>
        <w:bCs w:val="0"/>
        <w:color w:val="2a2a2a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b w:val="0"/>
        <w:bCs w:val="0"/>
        <w:color w:val="2a2a2a"/>
      </w:rPr>
    </w:lvl>
    <w:lvl w:ilvl="4">
      <w:start w:val="1"/>
      <w:numFmt w:val="decimal"/>
      <w:lvlText w:val="%1.%2.%3.%4.%5."/>
      <w:lvlJc w:val="left"/>
      <w:pPr>
        <w:ind w:left="2784" w:hanging="1080.0000000000002"/>
      </w:pPr>
      <w:rPr>
        <w:b w:val="0"/>
        <w:bCs w:val="0"/>
        <w:color w:val="2a2a2a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b w:val="0"/>
        <w:bCs w:val="0"/>
        <w:color w:val="2a2a2a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b w:val="0"/>
        <w:bCs w:val="0"/>
        <w:color w:val="2a2a2a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b w:val="0"/>
        <w:bCs w:val="0"/>
        <w:color w:val="2a2a2a"/>
      </w:rPr>
    </w:lvl>
    <w:lvl w:ilvl="8">
      <w:start w:val="1"/>
      <w:numFmt w:val="decimal"/>
      <w:lvlText w:val="%1.%2.%3.%4.%5.%6.%7.%8.%9."/>
      <w:lvlJc w:val="left"/>
      <w:pPr>
        <w:ind w:left="5568" w:hanging="2160.0000000000005"/>
      </w:pPr>
      <w:rPr>
        <w:b w:val="0"/>
        <w:bCs w:val="0"/>
        <w:color w:val="2a2a2a"/>
      </w:rPr>
    </w:lvl>
  </w:abstractNum>
  <w:abstractNum w:abstractNumId="8">
    <w:lvl w:ilvl="0">
      <w:start w:val="7"/>
      <w:numFmt w:val="decimal"/>
      <w:lvlText w:val="%1"/>
      <w:lvlJc w:val="left"/>
      <w:pPr>
        <w:ind w:left="654" w:hanging="677"/>
      </w:pPr>
      <w:rPr/>
    </w:lvl>
    <w:lvl w:ilvl="1">
      <w:start w:val="0"/>
      <w:numFmt w:val="decimal"/>
      <w:lvlText w:val=""/>
      <w:lvlJc w:val="left"/>
      <w:pPr>
        <w:ind w:left="0" w:firstLine="0"/>
      </w:pPr>
      <w:rPr/>
    </w:lvl>
    <w:lvl w:ilvl="2">
      <w:start w:val="1"/>
      <w:numFmt w:val="bullet"/>
      <w:lvlText w:val="•"/>
      <w:lvlJc w:val="left"/>
      <w:pPr>
        <w:ind w:left="2606" w:hanging="676.9999999999995"/>
      </w:pPr>
      <w:rPr/>
    </w:lvl>
    <w:lvl w:ilvl="3">
      <w:start w:val="1"/>
      <w:numFmt w:val="bullet"/>
      <w:lvlText w:val="•"/>
      <w:lvlJc w:val="left"/>
      <w:pPr>
        <w:ind w:left="3582" w:hanging="677"/>
      </w:pPr>
      <w:rPr/>
    </w:lvl>
    <w:lvl w:ilvl="4">
      <w:start w:val="1"/>
      <w:numFmt w:val="bullet"/>
      <w:lvlText w:val="•"/>
      <w:lvlJc w:val="left"/>
      <w:pPr>
        <w:ind w:left="4559" w:hanging="677"/>
      </w:pPr>
      <w:rPr/>
    </w:lvl>
    <w:lvl w:ilvl="5">
      <w:start w:val="1"/>
      <w:numFmt w:val="bullet"/>
      <w:lvlText w:val="•"/>
      <w:lvlJc w:val="left"/>
      <w:pPr>
        <w:ind w:left="5535" w:hanging="677"/>
      </w:pPr>
      <w:rPr/>
    </w:lvl>
    <w:lvl w:ilvl="6">
      <w:start w:val="1"/>
      <w:numFmt w:val="bullet"/>
      <w:lvlText w:val="•"/>
      <w:lvlJc w:val="left"/>
      <w:pPr>
        <w:ind w:left="6511" w:hanging="677"/>
      </w:pPr>
      <w:rPr/>
    </w:lvl>
    <w:lvl w:ilvl="7">
      <w:start w:val="1"/>
      <w:numFmt w:val="bullet"/>
      <w:lvlText w:val="•"/>
      <w:lvlJc w:val="left"/>
      <w:pPr>
        <w:ind w:left="7487" w:hanging="677"/>
      </w:pPr>
      <w:rPr/>
    </w:lvl>
    <w:lvl w:ilvl="8">
      <w:start w:val="1"/>
      <w:numFmt w:val="bullet"/>
      <w:lvlText w:val="•"/>
      <w:lvlJc w:val="left"/>
      <w:pPr>
        <w:ind w:left="8463" w:hanging="677.0000000000009"/>
      </w:pPr>
      <w:rPr/>
    </w:lvl>
  </w:abstractNum>
  <w:abstractNum w:abstractNumId="9">
    <w:lvl w:ilvl="0">
      <w:start w:val="1"/>
      <w:numFmt w:val="decimal"/>
      <w:lvlText w:val="%1)"/>
      <w:lvlJc w:val="left"/>
      <w:pPr>
        <w:ind w:left="434" w:hanging="375"/>
      </w:pPr>
      <w:rPr>
        <w:rFonts w:ascii="Times New Roman" w:cs="Times New Roman" w:eastAsia="Times New Roman" w:hAnsi="Times New Roman"/>
        <w:color w:val="2b2b2b"/>
        <w:sz w:val="27"/>
        <w:szCs w:val="27"/>
      </w:rPr>
    </w:lvl>
    <w:lvl w:ilvl="1">
      <w:start w:val="1"/>
      <w:numFmt w:val="bullet"/>
      <w:lvlText w:val="•"/>
      <w:lvlJc w:val="left"/>
      <w:pPr>
        <w:ind w:left="1409" w:hanging="375"/>
      </w:pPr>
      <w:rPr/>
    </w:lvl>
    <w:lvl w:ilvl="2">
      <w:start w:val="1"/>
      <w:numFmt w:val="bullet"/>
      <w:lvlText w:val="•"/>
      <w:lvlJc w:val="left"/>
      <w:pPr>
        <w:ind w:left="2385" w:hanging="375"/>
      </w:pPr>
      <w:rPr/>
    </w:lvl>
    <w:lvl w:ilvl="3">
      <w:start w:val="1"/>
      <w:numFmt w:val="bullet"/>
      <w:lvlText w:val="•"/>
      <w:lvlJc w:val="left"/>
      <w:pPr>
        <w:ind w:left="3360" w:hanging="375"/>
      </w:pPr>
      <w:rPr/>
    </w:lvl>
    <w:lvl w:ilvl="4">
      <w:start w:val="1"/>
      <w:numFmt w:val="bullet"/>
      <w:lvlText w:val="•"/>
      <w:lvlJc w:val="left"/>
      <w:pPr>
        <w:ind w:left="4336" w:hanging="375"/>
      </w:pPr>
      <w:rPr/>
    </w:lvl>
    <w:lvl w:ilvl="5">
      <w:start w:val="1"/>
      <w:numFmt w:val="bullet"/>
      <w:lvlText w:val="•"/>
      <w:lvlJc w:val="left"/>
      <w:pPr>
        <w:ind w:left="5311" w:hanging="375"/>
      </w:pPr>
      <w:rPr/>
    </w:lvl>
    <w:lvl w:ilvl="6">
      <w:start w:val="1"/>
      <w:numFmt w:val="bullet"/>
      <w:lvlText w:val="•"/>
      <w:lvlJc w:val="left"/>
      <w:pPr>
        <w:ind w:left="6287" w:hanging="375"/>
      </w:pPr>
      <w:rPr/>
    </w:lvl>
    <w:lvl w:ilvl="7">
      <w:start w:val="1"/>
      <w:numFmt w:val="bullet"/>
      <w:lvlText w:val="•"/>
      <w:lvlJc w:val="left"/>
      <w:pPr>
        <w:ind w:left="7262" w:hanging="375"/>
      </w:pPr>
      <w:rPr/>
    </w:lvl>
    <w:lvl w:ilvl="8">
      <w:start w:val="1"/>
      <w:numFmt w:val="bullet"/>
      <w:lvlText w:val="•"/>
      <w:lvlJc w:val="left"/>
      <w:pPr>
        <w:ind w:left="8237" w:hanging="375"/>
      </w:pPr>
      <w:rPr/>
    </w:lvl>
  </w:abstractNum>
  <w:abstractNum w:abstractNumId="10">
    <w:lvl w:ilvl="0">
      <w:start w:val="5"/>
      <w:numFmt w:val="decimal"/>
      <w:lvlText w:val="%1"/>
      <w:lvlJc w:val="left"/>
      <w:pPr>
        <w:ind w:left="434" w:hanging="490"/>
      </w:pPr>
      <w:rPr/>
    </w:lvl>
    <w:lvl w:ilvl="1">
      <w:start w:val="0"/>
      <w:numFmt w:val="decimal"/>
      <w:lvlText w:val=""/>
      <w:lvlJc w:val="left"/>
      <w:pPr>
        <w:ind w:left="0" w:firstLine="0"/>
      </w:pPr>
      <w:rPr/>
    </w:lvl>
    <w:lvl w:ilvl="2">
      <w:start w:val="1"/>
      <w:numFmt w:val="bullet"/>
      <w:lvlText w:val="•"/>
      <w:lvlJc w:val="left"/>
      <w:pPr>
        <w:ind w:left="2385" w:hanging="490"/>
      </w:pPr>
      <w:rPr/>
    </w:lvl>
    <w:lvl w:ilvl="3">
      <w:start w:val="1"/>
      <w:numFmt w:val="bullet"/>
      <w:lvlText w:val="•"/>
      <w:lvlJc w:val="left"/>
      <w:pPr>
        <w:ind w:left="3360" w:hanging="490"/>
      </w:pPr>
      <w:rPr/>
    </w:lvl>
    <w:lvl w:ilvl="4">
      <w:start w:val="1"/>
      <w:numFmt w:val="bullet"/>
      <w:lvlText w:val="•"/>
      <w:lvlJc w:val="left"/>
      <w:pPr>
        <w:ind w:left="4336" w:hanging="490"/>
      </w:pPr>
      <w:rPr/>
    </w:lvl>
    <w:lvl w:ilvl="5">
      <w:start w:val="1"/>
      <w:numFmt w:val="bullet"/>
      <w:lvlText w:val="•"/>
      <w:lvlJc w:val="left"/>
      <w:pPr>
        <w:ind w:left="5311" w:hanging="490"/>
      </w:pPr>
      <w:rPr/>
    </w:lvl>
    <w:lvl w:ilvl="6">
      <w:start w:val="1"/>
      <w:numFmt w:val="bullet"/>
      <w:lvlText w:val="•"/>
      <w:lvlJc w:val="left"/>
      <w:pPr>
        <w:ind w:left="6287" w:hanging="490"/>
      </w:pPr>
      <w:rPr/>
    </w:lvl>
    <w:lvl w:ilvl="7">
      <w:start w:val="1"/>
      <w:numFmt w:val="bullet"/>
      <w:lvlText w:val="•"/>
      <w:lvlJc w:val="left"/>
      <w:pPr>
        <w:ind w:left="7262" w:hanging="490"/>
      </w:pPr>
      <w:rPr/>
    </w:lvl>
    <w:lvl w:ilvl="8">
      <w:start w:val="1"/>
      <w:numFmt w:val="bullet"/>
      <w:lvlText w:val="•"/>
      <w:lvlJc w:val="left"/>
      <w:pPr>
        <w:ind w:left="8237" w:hanging="490"/>
      </w:pPr>
      <w:rPr/>
    </w:lvl>
  </w:abstractNum>
  <w:abstractNum w:abstractNumId="11">
    <w:lvl w:ilvl="0">
      <w:start w:val="1"/>
      <w:numFmt w:val="decimal"/>
      <w:lvlText w:val="%1)"/>
      <w:lvlJc w:val="left"/>
      <w:pPr>
        <w:ind w:left="628" w:hanging="346.00000000000006"/>
      </w:pPr>
      <w:rPr>
        <w:rFonts w:ascii="Times New Roman" w:cs="Times New Roman" w:eastAsia="Times New Roman" w:hAnsi="Times New Roman"/>
        <w:color w:val="2a2a2a"/>
        <w:sz w:val="27"/>
        <w:szCs w:val="27"/>
      </w:rPr>
    </w:lvl>
    <w:lvl w:ilvl="1">
      <w:start w:val="1"/>
      <w:numFmt w:val="bullet"/>
      <w:lvlText w:val="•"/>
      <w:lvlJc w:val="left"/>
      <w:pPr>
        <w:ind w:left="1604" w:hanging="346"/>
      </w:pPr>
      <w:rPr/>
    </w:lvl>
    <w:lvl w:ilvl="2">
      <w:start w:val="1"/>
      <w:numFmt w:val="bullet"/>
      <w:lvlText w:val="•"/>
      <w:lvlJc w:val="left"/>
      <w:pPr>
        <w:ind w:left="2579" w:hanging="346"/>
      </w:pPr>
      <w:rPr/>
    </w:lvl>
    <w:lvl w:ilvl="3">
      <w:start w:val="1"/>
      <w:numFmt w:val="bullet"/>
      <w:lvlText w:val="•"/>
      <w:lvlJc w:val="left"/>
      <w:pPr>
        <w:ind w:left="3555" w:hanging="346"/>
      </w:pPr>
      <w:rPr/>
    </w:lvl>
    <w:lvl w:ilvl="4">
      <w:start w:val="1"/>
      <w:numFmt w:val="bullet"/>
      <w:lvlText w:val="•"/>
      <w:lvlJc w:val="left"/>
      <w:pPr>
        <w:ind w:left="4530" w:hanging="346"/>
      </w:pPr>
      <w:rPr/>
    </w:lvl>
    <w:lvl w:ilvl="5">
      <w:start w:val="1"/>
      <w:numFmt w:val="bullet"/>
      <w:lvlText w:val="•"/>
      <w:lvlJc w:val="left"/>
      <w:pPr>
        <w:ind w:left="5506" w:hanging="346"/>
      </w:pPr>
      <w:rPr/>
    </w:lvl>
    <w:lvl w:ilvl="6">
      <w:start w:val="1"/>
      <w:numFmt w:val="bullet"/>
      <w:lvlText w:val="•"/>
      <w:lvlJc w:val="left"/>
      <w:pPr>
        <w:ind w:left="6481" w:hanging="346"/>
      </w:pPr>
      <w:rPr/>
    </w:lvl>
    <w:lvl w:ilvl="7">
      <w:start w:val="1"/>
      <w:numFmt w:val="bullet"/>
      <w:lvlText w:val="•"/>
      <w:lvlJc w:val="left"/>
      <w:pPr>
        <w:ind w:left="7456" w:hanging="346"/>
      </w:pPr>
      <w:rPr/>
    </w:lvl>
    <w:lvl w:ilvl="8">
      <w:start w:val="1"/>
      <w:numFmt w:val="bullet"/>
      <w:lvlText w:val="•"/>
      <w:lvlJc w:val="left"/>
      <w:pPr>
        <w:ind w:left="8432" w:hanging="346"/>
      </w:pPr>
      <w:rPr/>
    </w:lvl>
  </w:abstractNum>
  <w:abstractNum w:abstractNumId="12">
    <w:lvl w:ilvl="0">
      <w:start w:val="1"/>
      <w:numFmt w:val="decimal"/>
      <w:lvlText w:val="%1)"/>
      <w:lvlJc w:val="left"/>
      <w:pPr>
        <w:ind w:left="628" w:hanging="332.00000000000006"/>
      </w:pPr>
      <w:rPr>
        <w:rFonts w:ascii="Times New Roman" w:cs="Times New Roman" w:eastAsia="Times New Roman" w:hAnsi="Times New Roman"/>
        <w:color w:val="2a2a2a"/>
        <w:sz w:val="27"/>
        <w:szCs w:val="27"/>
      </w:rPr>
    </w:lvl>
    <w:lvl w:ilvl="1">
      <w:start w:val="1"/>
      <w:numFmt w:val="bullet"/>
      <w:lvlText w:val="•"/>
      <w:lvlJc w:val="left"/>
      <w:pPr>
        <w:ind w:left="1604" w:hanging="332"/>
      </w:pPr>
      <w:rPr/>
    </w:lvl>
    <w:lvl w:ilvl="2">
      <w:start w:val="1"/>
      <w:numFmt w:val="bullet"/>
      <w:lvlText w:val="•"/>
      <w:lvlJc w:val="left"/>
      <w:pPr>
        <w:ind w:left="2579" w:hanging="332"/>
      </w:pPr>
      <w:rPr/>
    </w:lvl>
    <w:lvl w:ilvl="3">
      <w:start w:val="1"/>
      <w:numFmt w:val="bullet"/>
      <w:lvlText w:val="•"/>
      <w:lvlJc w:val="left"/>
      <w:pPr>
        <w:ind w:left="3555" w:hanging="332"/>
      </w:pPr>
      <w:rPr/>
    </w:lvl>
    <w:lvl w:ilvl="4">
      <w:start w:val="1"/>
      <w:numFmt w:val="bullet"/>
      <w:lvlText w:val="•"/>
      <w:lvlJc w:val="left"/>
      <w:pPr>
        <w:ind w:left="4530" w:hanging="332"/>
      </w:pPr>
      <w:rPr/>
    </w:lvl>
    <w:lvl w:ilvl="5">
      <w:start w:val="1"/>
      <w:numFmt w:val="bullet"/>
      <w:lvlText w:val="•"/>
      <w:lvlJc w:val="left"/>
      <w:pPr>
        <w:ind w:left="5506" w:hanging="332"/>
      </w:pPr>
      <w:rPr/>
    </w:lvl>
    <w:lvl w:ilvl="6">
      <w:start w:val="1"/>
      <w:numFmt w:val="bullet"/>
      <w:lvlText w:val="•"/>
      <w:lvlJc w:val="left"/>
      <w:pPr>
        <w:ind w:left="6481" w:hanging="332"/>
      </w:pPr>
      <w:rPr/>
    </w:lvl>
    <w:lvl w:ilvl="7">
      <w:start w:val="1"/>
      <w:numFmt w:val="bullet"/>
      <w:lvlText w:val="•"/>
      <w:lvlJc w:val="left"/>
      <w:pPr>
        <w:ind w:left="7456" w:hanging="332"/>
      </w:pPr>
      <w:rPr/>
    </w:lvl>
    <w:lvl w:ilvl="8">
      <w:start w:val="1"/>
      <w:numFmt w:val="bullet"/>
      <w:lvlText w:val="•"/>
      <w:lvlJc w:val="left"/>
      <w:pPr>
        <w:ind w:left="8432" w:hanging="332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Relationship Id="rId7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